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68" w:rsidRDefault="00754E68" w:rsidP="00754E6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E68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предмета Английский язык</w:t>
      </w:r>
    </w:p>
    <w:p w:rsidR="00754E68" w:rsidRDefault="00754E68" w:rsidP="00754E6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E68">
        <w:rPr>
          <w:rFonts w:ascii="Times New Roman" w:hAnsi="Times New Roman" w:cs="Times New Roman"/>
          <w:b/>
          <w:bCs/>
          <w:sz w:val="28"/>
          <w:szCs w:val="28"/>
        </w:rPr>
        <w:t>5-9 классы (ФГОС)</w:t>
      </w:r>
    </w:p>
    <w:p w:rsidR="00754E68" w:rsidRDefault="00754E68" w:rsidP="00754E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835FB" w:rsidRDefault="00B835FB" w:rsidP="00B835FB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b/>
          <w:sz w:val="28"/>
          <w:szCs w:val="28"/>
        </w:rPr>
        <w:t>•</w:t>
      </w:r>
      <w:r w:rsidRPr="00C44E9A">
        <w:rPr>
          <w:rFonts w:ascii="Times New Roman" w:hAnsi="Times New Roman" w:cs="Times New Roman"/>
          <w:sz w:val="28"/>
          <w:szCs w:val="28"/>
        </w:rPr>
        <w:t xml:space="preserve"> Программа составлена в соответствии с требованиями Федерального государственного общеобразовательного стандарта </w:t>
      </w:r>
      <w:r w:rsidR="00AE6FC2">
        <w:rPr>
          <w:rFonts w:ascii="Times New Roman" w:hAnsi="Times New Roman" w:cs="Times New Roman"/>
          <w:sz w:val="28"/>
          <w:szCs w:val="28"/>
        </w:rPr>
        <w:t>основ</w:t>
      </w:r>
      <w:r w:rsidRPr="00C44E9A">
        <w:rPr>
          <w:rFonts w:ascii="Times New Roman" w:hAnsi="Times New Roman" w:cs="Times New Roman"/>
          <w:sz w:val="28"/>
          <w:szCs w:val="28"/>
        </w:rPr>
        <w:t xml:space="preserve">ного общего образования, адаптированной основной образовательной программы </w:t>
      </w:r>
      <w:r w:rsidR="00AE6FC2">
        <w:rPr>
          <w:rFonts w:ascii="Times New Roman" w:hAnsi="Times New Roman" w:cs="Times New Roman"/>
          <w:sz w:val="28"/>
          <w:szCs w:val="28"/>
        </w:rPr>
        <w:t>основ</w:t>
      </w:r>
      <w:r w:rsidRPr="00C44E9A">
        <w:rPr>
          <w:rFonts w:ascii="Times New Roman" w:hAnsi="Times New Roman" w:cs="Times New Roman"/>
          <w:sz w:val="28"/>
          <w:szCs w:val="28"/>
        </w:rPr>
        <w:t>ного общего образования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Ермолаевская</w:t>
      </w:r>
      <w:proofErr w:type="spellEnd"/>
      <w:r w:rsidRPr="00C44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основная</w:t>
      </w:r>
      <w:r w:rsidRPr="00C44E9A">
        <w:rPr>
          <w:rFonts w:ascii="Times New Roman" w:hAnsi="Times New Roman" w:cs="Times New Roman"/>
          <w:sz w:val="28"/>
          <w:szCs w:val="28"/>
        </w:rPr>
        <w:t xml:space="preserve"> общеобразовательная школа". </w:t>
      </w:r>
    </w:p>
    <w:p w:rsidR="00B835FB" w:rsidRDefault="00B835FB" w:rsidP="00B835FB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 xml:space="preserve">• Концепции духовно-нравственного развития и воспитания личности гражданина России, </w:t>
      </w:r>
    </w:p>
    <w:p w:rsidR="00B835FB" w:rsidRDefault="00B835FB" w:rsidP="00B835FB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 xml:space="preserve">• Планируемых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C44E9A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B835FB" w:rsidRDefault="00B835FB" w:rsidP="00B835FB">
      <w:pPr>
        <w:rPr>
          <w:rFonts w:ascii="Times New Roman" w:hAnsi="Times New Roman" w:cs="Times New Roman"/>
          <w:sz w:val="28"/>
          <w:szCs w:val="28"/>
        </w:rPr>
      </w:pPr>
      <w:r w:rsidRPr="00C44E9A">
        <w:rPr>
          <w:rFonts w:ascii="Times New Roman" w:hAnsi="Times New Roman" w:cs="Times New Roman"/>
          <w:sz w:val="28"/>
          <w:szCs w:val="28"/>
        </w:rPr>
        <w:t xml:space="preserve"> • </w:t>
      </w:r>
      <w:r>
        <w:rPr>
          <w:rFonts w:ascii="Times New Roman" w:hAnsi="Times New Roman" w:cs="Times New Roman"/>
          <w:sz w:val="28"/>
          <w:szCs w:val="28"/>
        </w:rPr>
        <w:t>на основе п</w:t>
      </w:r>
      <w:r w:rsidRPr="00754E68">
        <w:rPr>
          <w:rFonts w:ascii="Times New Roman" w:hAnsi="Times New Roman" w:cs="Times New Roman"/>
          <w:sz w:val="28"/>
          <w:szCs w:val="28"/>
        </w:rPr>
        <w:t xml:space="preserve">римерной программы основного общего образования по предмету Иностранный язык Авторской программы под редакцией </w:t>
      </w:r>
      <w:proofErr w:type="spellStart"/>
      <w:r w:rsidRPr="00754E68">
        <w:rPr>
          <w:rFonts w:ascii="Times New Roman" w:hAnsi="Times New Roman" w:cs="Times New Roman"/>
          <w:sz w:val="28"/>
          <w:szCs w:val="28"/>
        </w:rPr>
        <w:t>В.Г.Апалькова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E68">
        <w:rPr>
          <w:rFonts w:ascii="Times New Roman" w:hAnsi="Times New Roman" w:cs="Times New Roman"/>
          <w:sz w:val="28"/>
          <w:szCs w:val="28"/>
        </w:rPr>
        <w:t xml:space="preserve"> к УМК Английский в фокусе для 5-9 классов общеобразовательных учреждений.</w:t>
      </w:r>
    </w:p>
    <w:p w:rsidR="00B835FB" w:rsidRDefault="00B835FB" w:rsidP="00754E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E6FC2" w:rsidRDefault="00AE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частности, привели к переосмыслению целей, задач и содержания обучения иностранным языкам. 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 </w:t>
      </w:r>
    </w:p>
    <w:p w:rsidR="00AE6FC2" w:rsidRDefault="00AE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Особенности содержания курса обусловлены спецификой развития школьников. Психологи выделяют два возрастных этапа: 5—7 и 8—9 классы. Личностно </w:t>
      </w:r>
      <w:proofErr w:type="gramStart"/>
      <w:r w:rsidR="00754E68" w:rsidRPr="00754E68">
        <w:rPr>
          <w:rFonts w:ascii="Times New Roman" w:hAnsi="Times New Roman" w:cs="Times New Roman"/>
          <w:sz w:val="28"/>
          <w:szCs w:val="28"/>
        </w:rPr>
        <w:t>ориентированный</w:t>
      </w:r>
      <w:proofErr w:type="gram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4E68" w:rsidRPr="00754E6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подходы к обучению иностранного языка позволяют учитывать изменения школьника основной школы, которые обусловлены переходом от детства к взрослению. Это позволяет включать иноязычную речевую деятельность в другие виды деятельности, свойственные учащимся этой возрастной группы, </w:t>
      </w:r>
      <w:proofErr w:type="spellStart"/>
      <w:r w:rsidR="00754E68" w:rsidRPr="00754E68">
        <w:rPr>
          <w:rFonts w:ascii="Times New Roman" w:hAnsi="Times New Roman" w:cs="Times New Roman"/>
          <w:sz w:val="28"/>
          <w:szCs w:val="28"/>
        </w:rPr>
        <w:t>даѐт</w:t>
      </w:r>
      <w:proofErr w:type="spell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возможности интегрировать знания из разных предметных областей и формировать </w:t>
      </w:r>
      <w:proofErr w:type="spellStart"/>
      <w:r w:rsidR="00754E68" w:rsidRPr="00754E6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учебные умения и навыки. При формировании и развитии речевых, языковых, </w:t>
      </w:r>
      <w:proofErr w:type="spellStart"/>
      <w:r w:rsidR="00754E68" w:rsidRPr="00754E68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- или межкультурных умений и навыков следует учитывать новый уровень мотивации учащихся, которая </w:t>
      </w:r>
      <w:r w:rsidR="00754E68" w:rsidRPr="00754E68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характеризуется самостоятельностью при постановке целей, поиске информации, овладении учебными действиями, осуществлении самостоятельного контроля и оценки деятельности. </w:t>
      </w:r>
    </w:p>
    <w:p w:rsidR="000712CC" w:rsidRDefault="0007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Благодаря коммуникативной направленности предмета «Иностранный язык» появляется возможность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 </w:t>
      </w:r>
    </w:p>
    <w:p w:rsidR="000712CC" w:rsidRDefault="0007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В процессе изучения английского языка реализуются следующие цели: </w:t>
      </w:r>
      <w:proofErr w:type="gramStart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Развитие иноязычной коммуникативной компетенции (речевой, языковой, социокультурной, компенсаторной, учебно-познавательной):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-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 речевая компетенция — совершенствование коммуникативных умений в </w:t>
      </w:r>
      <w:proofErr w:type="spellStart"/>
      <w:r w:rsidR="00754E68" w:rsidRPr="00754E68">
        <w:rPr>
          <w:rFonts w:ascii="Times New Roman" w:hAnsi="Times New Roman" w:cs="Times New Roman"/>
          <w:sz w:val="28"/>
          <w:szCs w:val="28"/>
        </w:rPr>
        <w:t>четырѐх</w:t>
      </w:r>
      <w:proofErr w:type="spell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основных видах речевой деятельности (говорении, </w:t>
      </w:r>
      <w:proofErr w:type="spellStart"/>
      <w:r w:rsidR="00754E68" w:rsidRPr="00754E68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, чтении, письме);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-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 языковая компетенция —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  <w:proofErr w:type="gram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-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 социокультурная компетенция —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5—7 и 8—9 классах; формирование умений представлять свою страну, </w:t>
      </w:r>
      <w:proofErr w:type="spellStart"/>
      <w:r w:rsidR="00754E68" w:rsidRPr="00754E68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культуру в условиях иноязычного межкультурного общения;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-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 компенсаторная компетенция — развитие умений выходить из положения в условиях дефицита языковых средств при получении и передаче иноязычной информации;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-</w:t>
      </w:r>
      <w:r w:rsidR="00754E68" w:rsidRPr="00754E68">
        <w:rPr>
          <w:rFonts w:ascii="Times New Roman" w:hAnsi="Times New Roman" w:cs="Times New Roman"/>
          <w:sz w:val="28"/>
          <w:szCs w:val="28"/>
        </w:rPr>
        <w:t xml:space="preserve"> учебно-познавательная компетенция — дальнейшее развитие общих и специальных учебных умений, ознакомление с доступными учащимся способами и </w:t>
      </w:r>
      <w:proofErr w:type="spellStart"/>
      <w:proofErr w:type="gramStart"/>
      <w:r w:rsidR="00754E68" w:rsidRPr="00754E68">
        <w:rPr>
          <w:rFonts w:ascii="Times New Roman" w:hAnsi="Times New Roman" w:cs="Times New Roman"/>
          <w:sz w:val="28"/>
          <w:szCs w:val="28"/>
        </w:rPr>
        <w:t>приѐмами</w:t>
      </w:r>
      <w:proofErr w:type="spellEnd"/>
      <w:proofErr w:type="gram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самостоятельного изучения языков и культур, в том числе с использованием новых информационных технологий. </w:t>
      </w:r>
    </w:p>
    <w:p w:rsidR="000712CC" w:rsidRDefault="000712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54E68" w:rsidRPr="00754E68">
        <w:rPr>
          <w:rFonts w:ascii="Times New Roman" w:hAnsi="Times New Roman" w:cs="Times New Roman"/>
          <w:sz w:val="28"/>
          <w:szCs w:val="28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="00754E68" w:rsidRPr="00754E68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ажданина, патриота; развитие национального самосознания, </w:t>
      </w:r>
      <w:r w:rsidR="00754E68" w:rsidRPr="00754E68">
        <w:rPr>
          <w:rFonts w:ascii="Times New Roman" w:hAnsi="Times New Roman" w:cs="Times New Roman"/>
          <w:sz w:val="28"/>
          <w:szCs w:val="28"/>
        </w:rPr>
        <w:lastRenderedPageBreak/>
        <w:t xml:space="preserve">стремления к взаимопониманию между людьми разных сообществ, толерантного отношения к проявлениям другой культуры. Формирование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</w:t>
      </w:r>
      <w:proofErr w:type="spellStart"/>
      <w:r w:rsidR="00754E68" w:rsidRPr="00754E68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="00754E68" w:rsidRPr="00754E68">
        <w:rPr>
          <w:rFonts w:ascii="Times New Roman" w:hAnsi="Times New Roman" w:cs="Times New Roman"/>
          <w:sz w:val="28"/>
          <w:szCs w:val="28"/>
        </w:rPr>
        <w:t xml:space="preserve"> достигнутого ими уровня иноязычной подготовки. </w:t>
      </w:r>
    </w:p>
    <w:p w:rsidR="00B452B8" w:rsidRPr="00754E68" w:rsidRDefault="00754E6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4E68">
        <w:rPr>
          <w:rFonts w:ascii="Times New Roman" w:hAnsi="Times New Roman" w:cs="Times New Roman"/>
          <w:sz w:val="28"/>
          <w:szCs w:val="28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 Создание основы 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 Основными задачами реализации содержания обучения являются — формирование и развитие коммуникативных умений в основных видах речевой деятельности; — формирование и развитие языковых навыков; — формирование и развитие социокультурных умений и навыков.</w:t>
      </w:r>
    </w:p>
    <w:sectPr w:rsidR="00B452B8" w:rsidRPr="0075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68"/>
    <w:rsid w:val="000712CC"/>
    <w:rsid w:val="00711976"/>
    <w:rsid w:val="00754E68"/>
    <w:rsid w:val="00AE6FC2"/>
    <w:rsid w:val="00B452B8"/>
    <w:rsid w:val="00B8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2022-01-16T19:48:00Z</dcterms:created>
  <dcterms:modified xsi:type="dcterms:W3CDTF">2022-01-16T21:00:00Z</dcterms:modified>
</cp:coreProperties>
</file>