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3F" w:rsidRDefault="003776FB" w:rsidP="003776FB">
      <w:pPr>
        <w:spacing w:after="0" w:line="240" w:lineRule="auto"/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10350" cy="8820150"/>
            <wp:effectExtent l="19050" t="0" r="0" b="0"/>
            <wp:docPr id="3" name="Рисунок 3" descr="C:\Users\Admin\Desktop\по заявлению\IMG_20220328_1039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о заявлению\IMG_20220328_1039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76FB" w:rsidRDefault="003776FB" w:rsidP="00377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6FB" w:rsidRDefault="003776FB" w:rsidP="00377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E61" w:rsidRPr="00F170B6" w:rsidRDefault="00F170B6" w:rsidP="001F1B3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</w:t>
      </w:r>
      <w:r w:rsidR="00AD2E61" w:rsidRPr="00F170B6">
        <w:rPr>
          <w:rFonts w:ascii="Times New Roman" w:hAnsi="Times New Roman" w:cs="Times New Roman"/>
          <w:sz w:val="28"/>
          <w:szCs w:val="28"/>
        </w:rPr>
        <w:t>1.</w:t>
      </w:r>
      <w:r w:rsidR="00AD2E61" w:rsidRPr="00F170B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AD2E61">
        <w:rPr>
          <w:rFonts w:ascii="Times New Roman" w:hAnsi="Times New Roman" w:cs="Times New Roman"/>
          <w:sz w:val="24"/>
          <w:szCs w:val="24"/>
        </w:rPr>
        <w:t xml:space="preserve"> </w:t>
      </w:r>
      <w:r w:rsidRPr="00F170B6">
        <w:rPr>
          <w:rFonts w:ascii="Times New Roman" w:hAnsi="Times New Roman" w:cs="Times New Roman"/>
          <w:sz w:val="28"/>
          <w:szCs w:val="28"/>
        </w:rPr>
        <w:t>Данное положение разработано на основании действующего законодательства Российской Федерации о ведении документооборота и учета учебно-педагогической деятельности, в частности: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-Закона Российской Федерации № 273 - ФЗ от 29 декабря 2012 года «Об образовании в Российской Федерации»;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-Закона Российской Федерации от 27 июля 2006 г. N 152-ФЗ «О персональных данных» (в ред. от 31.12.2017);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-Закона Российской Федерации от 27 июля 2006 года № 149-ФЗ «Об информации, информационных технологиях и о защите информации» (с изменениями и дополнениями от 23 апреля, 29 июня, 19 июля 2018 г.);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-Постановления Правительства Российской Федерации от 17 ноября 2007 г.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-Распоряжение Правительства РФ от 17.12.2009 г. № 1993 - </w:t>
      </w:r>
      <w:proofErr w:type="spellStart"/>
      <w:proofErr w:type="gramStart"/>
      <w:r w:rsidRPr="00F170B6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учреждениями;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-Письма Федерального агентства по образованию от 29 июля 2009 г. N 17- 110 «Об обеспечении защиты персональных данных»; </w:t>
      </w:r>
    </w:p>
    <w:p w:rsidR="00AD2E61" w:rsidRPr="00F170B6" w:rsidRDefault="00AD2E61" w:rsidP="003776F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-Письма Министерства Образования и Науки Российской Федерации от 13.08.2002 г. № 01-51- 088ин «Об организации использования информационных и коммуникационных ресурсов в общеобразовательных учреждениях» (с 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изм</w:t>
      </w:r>
      <w:proofErr w:type="spellEnd"/>
      <w:r w:rsidRPr="00F170B6">
        <w:rPr>
          <w:rFonts w:ascii="Times New Roman" w:hAnsi="Times New Roman" w:cs="Times New Roman"/>
          <w:sz w:val="28"/>
          <w:szCs w:val="28"/>
        </w:rPr>
        <w:t xml:space="preserve">. от 21.10.2014 г.).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1.1.Электронным классным журналом/электронным дневником (далее ЭЖ/ЭД) называется комплекс программных средств, включающий базу данных и средства доступа и работы с ней.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1.2.Данное Положение устанавливает единые требования по ведению электронного классного журнала/электронного дневника в МБОУ «</w:t>
      </w:r>
      <w:proofErr w:type="spellStart"/>
      <w:r w:rsidRPr="00F170B6">
        <w:rPr>
          <w:rFonts w:ascii="Times New Roman" w:hAnsi="Times New Roman" w:cs="Times New Roman"/>
          <w:sz w:val="28"/>
          <w:szCs w:val="28"/>
        </w:rPr>
        <w:t>Ерм</w:t>
      </w:r>
      <w:r w:rsidR="00DF430B">
        <w:rPr>
          <w:rFonts w:ascii="Times New Roman" w:hAnsi="Times New Roman" w:cs="Times New Roman"/>
          <w:sz w:val="28"/>
          <w:szCs w:val="28"/>
        </w:rPr>
        <w:t>олаевская</w:t>
      </w:r>
      <w:proofErr w:type="spellEnd"/>
      <w:r w:rsidR="00DF430B">
        <w:rPr>
          <w:rFonts w:ascii="Times New Roman" w:hAnsi="Times New Roman" w:cs="Times New Roman"/>
          <w:sz w:val="28"/>
          <w:szCs w:val="28"/>
        </w:rPr>
        <w:t xml:space="preserve"> ООШ» Орловского муниципального округа</w:t>
      </w:r>
      <w:r w:rsidRPr="00F170B6">
        <w:rPr>
          <w:rFonts w:ascii="Times New Roman" w:hAnsi="Times New Roman" w:cs="Times New Roman"/>
          <w:sz w:val="28"/>
          <w:szCs w:val="28"/>
        </w:rPr>
        <w:t xml:space="preserve"> Орловской области.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1.3. Электронный  классный журнал является государственным нормативно-финансовым документом.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1.4 Ведение электронного классного журнала является обязательным для каждого учителя и классного руководителя.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1.5 Поддержание информации, хранящейся в базе данных Электронного классного журнала/электронного дневника, в актуальном состоянии является обязательным.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1.6 Пользователями ЭЖ/ЭД являются администрация школы, учителя, классные руководители, психолог, обучающиеся и родители (законные представители).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lastRenderedPageBreak/>
        <w:t xml:space="preserve">1.7 Электронный журнал школы находится на сайте АСУ «Виртуальная школа» </w:t>
      </w:r>
      <w:hyperlink r:id="rId6" w:history="1">
        <w:r w:rsidRPr="00DF430B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http://www.vsopen.ru/</w:t>
        </w:r>
      </w:hyperlink>
      <w:r w:rsidRPr="00DF43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1.8 Ответственность за соответствие результатов учета действующим нормам и, в частности, настоящему положению и локальным актам, несет руководитель ОУ. </w:t>
      </w:r>
    </w:p>
    <w:p w:rsidR="00AD2E61" w:rsidRPr="00F170B6" w:rsidRDefault="00AD2E61" w:rsidP="003776F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1.9 Срок данного Положения не ограничен. Положение действует до принятия нового или до внесения поправок.</w:t>
      </w:r>
    </w:p>
    <w:p w:rsidR="00AD2E61" w:rsidRPr="00F170B6" w:rsidRDefault="00AD2E61" w:rsidP="003776F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F170B6">
        <w:rPr>
          <w:rFonts w:ascii="Times New Roman" w:hAnsi="Times New Roman" w:cs="Times New Roman"/>
          <w:b/>
          <w:sz w:val="28"/>
          <w:szCs w:val="28"/>
        </w:rPr>
        <w:t xml:space="preserve">Задачи, решаемые ЭЖ/ЭД </w:t>
      </w:r>
      <w:proofErr w:type="spellStart"/>
      <w:r w:rsidRPr="00F170B6">
        <w:rPr>
          <w:rFonts w:ascii="Times New Roman" w:hAnsi="Times New Roman" w:cs="Times New Roman"/>
          <w:b/>
          <w:sz w:val="28"/>
          <w:szCs w:val="28"/>
        </w:rPr>
        <w:t>ЭЖ/ЭД</w:t>
      </w:r>
      <w:proofErr w:type="spellEnd"/>
      <w:r w:rsidRPr="00F170B6">
        <w:rPr>
          <w:rFonts w:ascii="Times New Roman" w:hAnsi="Times New Roman" w:cs="Times New Roman"/>
          <w:b/>
          <w:sz w:val="28"/>
          <w:szCs w:val="28"/>
        </w:rPr>
        <w:t xml:space="preserve"> используется</w:t>
      </w:r>
      <w:proofErr w:type="gramEnd"/>
      <w:r w:rsidRPr="00F170B6">
        <w:rPr>
          <w:rFonts w:ascii="Times New Roman" w:hAnsi="Times New Roman" w:cs="Times New Roman"/>
          <w:b/>
          <w:sz w:val="28"/>
          <w:szCs w:val="28"/>
        </w:rPr>
        <w:t xml:space="preserve"> для решения следующих задач: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2.1 Автоматизация учета и контроля процесса успеваемости. Хранение данных об успеваемости и посещаемости учащихся.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2.2 Создание единой базы календарно-тематического планирования по всем учебным предметам.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2.3 Фиксирование и регламентация этапов и уровня фактического усвоения учебных программ.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2.4 Вывод информации, хранящейся в базе данных, на бумажный носитель, для оформления в виде документа в соответствии с требованиями законодательства Российской Федерации.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2.5 Оперативный доступ всех пользователей к оценкам за весь период ведения журнала, по всем предметам, в любое время.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2.6 Повышение объективности выставления промежуточных и итоговых отметок.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2.7 Автоматизация создания промежуточных и итоговых отчетов учителе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предметников, классных руководителей и администрации.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2.8 Прогнозирование успеваемости 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обучающихся и класса в целом.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2.9 Информирование родителей (законных представителей) и обучающихся через интернет об успеваемости, посещаемости, их домашних заданиях и прохождении программ по различным предметам.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2.10 Возможность прямого общения между учителями, администрацией, родителями (законными представителями) и обучающимися вне зависимости от их местоположения. 2.11 Повышение роли информатизации образования, организация обучения с использованием сетевых образовательных ресурсов.</w:t>
      </w:r>
    </w:p>
    <w:p w:rsidR="00AD2E61" w:rsidRPr="00F170B6" w:rsidRDefault="00AD2E61" w:rsidP="003776F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2.12 Создание условий для сетевого взаимодействия всех участников образовательных отношений: педагогов, обучающихся и их родителей (законных представителей).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170B6">
        <w:rPr>
          <w:rFonts w:ascii="Times New Roman" w:hAnsi="Times New Roman" w:cs="Times New Roman"/>
          <w:b/>
          <w:sz w:val="28"/>
          <w:szCs w:val="28"/>
        </w:rPr>
        <w:t>3.Правила и порядок работы с ЭЖ/ЭД</w:t>
      </w:r>
      <w:r w:rsidRPr="00F17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3.1 Пользователи получают реквизиты доступа (пароль) к ЭЖ/ЭД в следующем порядке: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учителя, классные руководители, администрация входят в ИСОУ «Виртуальная школа» через ЕСИА;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родители (законные представители) и обучающиеся получают реквизиты доступа у классного руководителя.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3.2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се пользователи электронного журнала несут ответственность за сохранность своих персональных реквизитов доступа.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lastRenderedPageBreak/>
        <w:t xml:space="preserve">3.3 Классные руководители своевременно следят за актуальностью данных об 3 обучающихся.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3.4 Учителя своевременно заполняют данные об учебных программах и их прохождении, об успеваемости и посещаемости обучающихся, домашних заданиях.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3.5 Родителя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законным представителям) обучающихся доступна для просмотра информация об успеваемости, посещаемости и расписании только своего ребёнка.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3.6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1-ом классе оценки, домашнее задание в электронный журнал по учебным предметам не ставятся, ведется только учет присутствия, отсутствия, осуществляется общение учителя с родителями (законными представителями).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3.7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случае незапланированного сбоя ИСОУ классные руководители должны не реже одного раза в две недели обеспечивать ознакомление родителей (законных представителей) обучающихся с результатами успеваемости.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3.8 Информация об итоговом оценивании должна быть доступна обучающимся и их родителям (законным представителям) не позже суток после получения результатов.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3.9 Внесение учетной записи о занятии и отметки об отсутствующих должны производиться по факту в день проведения учебного занятия. Если занятие проводилось в рамках замещения отсутствующего педагога, назначенного в соответствии с комплектованием, факт замены должен отражаться в момент создания электронного урока.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3.10 Внесение в журнал информации о домашнем задании должно производиться не позднее дня проведения занятия. </w:t>
      </w:r>
    </w:p>
    <w:p w:rsidR="00AD2E61" w:rsidRPr="003776FB" w:rsidRDefault="00AD2E61" w:rsidP="003776F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3.11 Результаты оценивания выполненных обучающимися письменных работ должны выставляться не позднее 5 рабочих дней со дня их проведения в соответствии с принятыми в образовательном учр</w:t>
      </w:r>
      <w:r w:rsidR="003776FB">
        <w:rPr>
          <w:rFonts w:ascii="Times New Roman" w:hAnsi="Times New Roman" w:cs="Times New Roman"/>
          <w:sz w:val="28"/>
          <w:szCs w:val="28"/>
        </w:rPr>
        <w:t>еждении правилами оценки работ.</w:t>
      </w:r>
    </w:p>
    <w:p w:rsidR="00AD2E61" w:rsidRPr="00F170B6" w:rsidRDefault="00AD2E61" w:rsidP="003776F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b/>
          <w:sz w:val="28"/>
          <w:szCs w:val="28"/>
        </w:rPr>
        <w:t>4.Функциональные обязанности специалистов ОУ по заполнению ЭЖ</w:t>
      </w:r>
    </w:p>
    <w:p w:rsidR="00AD2E61" w:rsidRPr="00F170B6" w:rsidRDefault="008A5CE0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</w:t>
      </w:r>
      <w:r w:rsidR="00DF430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70B6">
        <w:rPr>
          <w:rFonts w:ascii="Times New Roman" w:hAnsi="Times New Roman" w:cs="Times New Roman"/>
          <w:sz w:val="28"/>
          <w:szCs w:val="28"/>
        </w:rPr>
        <w:t xml:space="preserve"> </w:t>
      </w:r>
      <w:r w:rsidR="00AD2E61" w:rsidRPr="00F170B6">
        <w:rPr>
          <w:rFonts w:ascii="Times New Roman" w:hAnsi="Times New Roman" w:cs="Times New Roman"/>
          <w:b/>
          <w:sz w:val="28"/>
          <w:szCs w:val="28"/>
        </w:rPr>
        <w:t xml:space="preserve">4.1 Администратор электронного журнала в ОУ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4.1.1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азрабатывает, совместно с администрацией школы, нормативную базу по ведению ЭЖ/ЭД.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4.1.2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беспечивает право доступа различным категориям пользователей на уровне Школы.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4.1.3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беспечивает функционирование системы в школе.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4.1.4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>онсультирует пользователей ЭЖ/ЭД по основным приемам работы с программным комплексом.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4.1.5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едёт мониторинг использования системы администрацией, классными руководителями, учителями.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4.1.6 По окончании итогового периода создает архивные электронные копии ЭЖ в формате «Ехсе1» на диске, заносит в реестр данные архивированных электронных журналов и передает диски для хранения в сейф директору школы (имя файла: год, период, класс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1з).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lastRenderedPageBreak/>
        <w:t>4.1.7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ыводит сводные ведомости итоговой успеваемости класса за четверти, учебный год из системы учета на печать, заверяет в установленном порядке и передаёт в архив. 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4.1.8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>акрывает доступ к корректировке данных по истечении отчетного периода.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4.1.9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существляет связь со службой технической поддержки разработчика ЭЖ/ЭД. </w:t>
      </w:r>
    </w:p>
    <w:p w:rsidR="00AD2E61" w:rsidRPr="00F170B6" w:rsidRDefault="008A5CE0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D2E61" w:rsidRPr="00F170B6">
        <w:rPr>
          <w:rFonts w:ascii="Times New Roman" w:hAnsi="Times New Roman" w:cs="Times New Roman"/>
          <w:b/>
          <w:sz w:val="28"/>
          <w:szCs w:val="28"/>
        </w:rPr>
        <w:t xml:space="preserve">4.2 Директор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4.2.1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азрабатывает и утверждает нормативную и иную документацию ОУ по ведению ЭЖ/ЭД.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4.2.2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>азначает сотрудников школы на исполнение обязанностей в соответствии с данным Положением.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4.2.3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>оздает все необходимые условия для внедрения и обеспечения работы электронного журнала в образовательной деятельности и процессе управления школой. 4.2.4 Осуществляет общий контроль за ведением ЭЖ/ЭД.</w:t>
      </w:r>
    </w:p>
    <w:p w:rsidR="008A5CE0" w:rsidRPr="00F170B6" w:rsidRDefault="008A5CE0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430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170B6">
        <w:rPr>
          <w:rFonts w:ascii="Times New Roman" w:hAnsi="Times New Roman" w:cs="Times New Roman"/>
          <w:sz w:val="28"/>
          <w:szCs w:val="28"/>
        </w:rPr>
        <w:t xml:space="preserve"> </w:t>
      </w:r>
      <w:r w:rsidR="00AD2E61" w:rsidRPr="00F170B6">
        <w:rPr>
          <w:rFonts w:ascii="Times New Roman" w:hAnsi="Times New Roman" w:cs="Times New Roman"/>
          <w:b/>
          <w:sz w:val="28"/>
          <w:szCs w:val="28"/>
        </w:rPr>
        <w:t xml:space="preserve">4 4.3 Классный руководитель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4.3.1 Ежедневно контролирует посещаемость обучающихся через сведения о пропущенных уроках в системе. </w:t>
      </w:r>
      <w:proofErr w:type="gramEnd"/>
    </w:p>
    <w:p w:rsidR="00DF430B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4.3.2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онтролирует выставление педагогами-предметниками оценок обучающимся класса. В случае нарушения педагогами своих обязанностей информирует заместителя директора.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4.3.3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>истематически информирует родителей (законных представителей) о развитии обучающегося, его достижениях через внутреннюю почту системы и возможности просмотра электронного дневника.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4.3.4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ля родителей (законных представителей), которые в письменной форме заявили о невозможности или нежелании использовать доступ к электронным формам представления информации, обеспечивает информирование о результатах обучения не реже, чем один раз в неделю с использованием распечатки результатов.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4.3.5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ообщает администратору ЭЖ/ЭД о необходимости ввода данных обучающихся в систему (по прибытии нового обучающегося) или удалении (после его выбытия). </w:t>
      </w:r>
    </w:p>
    <w:p w:rsidR="00DF430B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4.3.6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ыверяет правильность анкетных данных об обучающихся и их родителях (законных представителях). Регулярно, не реже одного раза в месяц, проверяет изменение фактических данных и при наличии таких изменений вносит соответствующие поправки.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4.3.7 Еженедельно в разделе «Посещаемость» ЭЖ/ЭД выверяет правильность сведений о пропущенных уроках обучающимися, и при необходимости корректирует их с учителям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предметниками.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4.3.8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ри своевременном, полном и качественном заполнении электронного журнала классный руководитель формирует отчеты по работе в электронном виде: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- Отчет о посещаемости класса (по месяцам);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Предварительный отчет классного руководителя за учебный период;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lastRenderedPageBreak/>
        <w:t xml:space="preserve">- Отчет классного руководителя за учебный период;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Итоги успеваемости класса за учебный период; - Сводная ведомость учета успеваемости 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класса;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- Сводная ведомость учета посещаемости;</w:t>
      </w:r>
    </w:p>
    <w:p w:rsidR="008A5CE0" w:rsidRPr="00F170B6" w:rsidRDefault="00DF430B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4.3.9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едё</w:t>
      </w:r>
      <w:r w:rsidR="00AD2E61" w:rsidRPr="00F170B6">
        <w:rPr>
          <w:rFonts w:ascii="Times New Roman" w:hAnsi="Times New Roman" w:cs="Times New Roman"/>
          <w:sz w:val="28"/>
          <w:szCs w:val="28"/>
        </w:rPr>
        <w:t xml:space="preserve">т мониторинг использования системы обучающимися и их родителями (законными представителями).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4.3.10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повещает родителей (законных представителей) неуспевающих обучающихся и обучающихся, пропускающих занятия по неуважительной причине.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4.3.11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олучает своевременную консультацию у администратора ЭЖ/ЭД по вопросам работы с электронным журналом.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4.3.12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е допускает обучающихся к работе с электронным журналом под логином и паролем классного руководителя. </w:t>
      </w:r>
    </w:p>
    <w:p w:rsidR="008A5CE0" w:rsidRPr="00F170B6" w:rsidRDefault="008A5CE0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AD2E61" w:rsidRPr="00F170B6">
        <w:rPr>
          <w:rFonts w:ascii="Times New Roman" w:hAnsi="Times New Roman" w:cs="Times New Roman"/>
          <w:b/>
          <w:sz w:val="28"/>
          <w:szCs w:val="28"/>
        </w:rPr>
        <w:t>4.4 Учитель-предметник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4.4.1 Заполняет ЭЖ/Э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в день проведения урока в точках эксплуатации ЭЖ/ЭД в школе или домашней сети.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4.4.2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истематически проверяет и оценивает знания обучающихся, ежедневно отмечает посещаемость.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4.4.3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случае болезни учителя заменяющий его учитель заполняет ЭЖ/ЭД в установленном порядке. </w:t>
      </w:r>
    </w:p>
    <w:p w:rsidR="008A5CE0" w:rsidRPr="00F170B6" w:rsidRDefault="00DF430B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E61" w:rsidRPr="00F170B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2E61" w:rsidRPr="00F170B6">
        <w:rPr>
          <w:rFonts w:ascii="Times New Roman" w:hAnsi="Times New Roman" w:cs="Times New Roman"/>
          <w:sz w:val="28"/>
          <w:szCs w:val="28"/>
        </w:rPr>
        <w:t xml:space="preserve">повещает классных руководителей, родителей (законных представителей) неуспевающих обучающихся, пропускающих занятия.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4.4.5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аполняет данные по домашним заданиям в день проведения уроков.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4.4.6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ыставляет итоговые отметки обучающихся за четверть, год не позднее сроков, оговоренных приказом по школе, по завершении учебного периода.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4.4.7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оздаёт календарно-тематическое планирование и размещает его в ЭЖ/ЭД в соответствии с расписанием. Количество часов в календарно-тематическом планировании должно </w:t>
      </w:r>
      <w:r w:rsidR="008A5CE0" w:rsidRPr="00F170B6">
        <w:rPr>
          <w:rFonts w:ascii="Times New Roman" w:hAnsi="Times New Roman" w:cs="Times New Roman"/>
          <w:sz w:val="28"/>
          <w:szCs w:val="28"/>
        </w:rPr>
        <w:t>соответствовать учебному плану.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4.4.8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се записи по учебным предметам ведёт на русском языке. При заполнении тем уроков иностранного языка допускается использование иностранных букв и лексики.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4.4.9 Результаты оценивания выполненных 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внешних диагностических работ выставляет не позднее 1 дня после получения результатов.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4.4.10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ри своевременном, полном и качественном заполнении электронного журнала формирует отчеты по работе в электронном виде: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Предварительный отчет за учебный период;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Отчет по итогам успеваемости класса за учебный период, итоговый отчет;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Сводная ведомость учета успеваемости 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класса по предмету;</w:t>
      </w:r>
    </w:p>
    <w:p w:rsidR="008A5CE0" w:rsidRPr="00F170B6" w:rsidRDefault="00AD2E61" w:rsidP="003776F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4.4.11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бсуждает и вносит предложения по улучшению работы с ЭЖ/ЭД. Не допускает 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к работе с электронным журналом под логином и паролем учителя.</w:t>
      </w:r>
    </w:p>
    <w:p w:rsidR="008A5CE0" w:rsidRPr="00F170B6" w:rsidRDefault="008A5CE0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D2E61" w:rsidRPr="00F170B6">
        <w:rPr>
          <w:rFonts w:ascii="Times New Roman" w:hAnsi="Times New Roman" w:cs="Times New Roman"/>
          <w:b/>
          <w:sz w:val="28"/>
          <w:szCs w:val="28"/>
        </w:rPr>
        <w:t xml:space="preserve">4.5 Заместитель директора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lastRenderedPageBreak/>
        <w:t xml:space="preserve">4.5.1 Совместно с другими административными сотрудниками разрабатывает нормативную базу учебной деятельности для ведения ЭЖ/ЭД для размещения на сайте школы.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4.5.2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олучает от администратора ЭЖ/ЭД своевременную индивидуальную консультацию по вопросам работы с электронным журналом.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4.5.3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нализирует данные по результативности учебной деятельности, корректирует её, при необходимости формирует необходимые отчеты в бумажном виде по окончанию учебных периодов: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динамика движения 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по школе;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наполняемость классов;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итоговые данные по 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- отчет о посещаемости класса (по месяцам);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отчет классного руководителя за учебный период;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- итоги успеваемости класса за учебный период;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сводная ведомость учета успеваемости 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класса; - сводная ведомость учета посещаемости.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4.5.4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существляет периодический контроль за работой сотрудников по ведению ЭЖ/ЭД, проверяет: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активность учителей в работе с ЭЖ/ЭД; - наполняемость текущих оценок; - объективность выставления итоговых оценок;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- учет пройденного материала; - запись домашнего задания; </w:t>
      </w:r>
    </w:p>
    <w:p w:rsidR="008A5CE0" w:rsidRPr="00F170B6" w:rsidRDefault="00AD2E61" w:rsidP="003776F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- активность родителей (законных представителей) и обучающихся в р</w:t>
      </w:r>
      <w:r w:rsidR="008A5CE0" w:rsidRPr="00F170B6">
        <w:rPr>
          <w:rFonts w:ascii="Times New Roman" w:hAnsi="Times New Roman" w:cs="Times New Roman"/>
          <w:sz w:val="28"/>
          <w:szCs w:val="28"/>
        </w:rPr>
        <w:t>аботе с ЭЖ/ЭД</w:t>
      </w:r>
      <w:r w:rsidR="003776FB">
        <w:rPr>
          <w:rFonts w:ascii="Times New Roman" w:hAnsi="Times New Roman" w:cs="Times New Roman"/>
          <w:sz w:val="28"/>
          <w:szCs w:val="28"/>
        </w:rPr>
        <w:t xml:space="preserve">.                          </w:t>
      </w:r>
    </w:p>
    <w:p w:rsidR="008A5CE0" w:rsidRPr="00F170B6" w:rsidRDefault="008A5CE0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DF430B">
        <w:rPr>
          <w:rFonts w:ascii="Times New Roman" w:hAnsi="Times New Roman" w:cs="Times New Roman"/>
          <w:sz w:val="28"/>
          <w:szCs w:val="28"/>
        </w:rPr>
        <w:t xml:space="preserve"> </w:t>
      </w:r>
      <w:r w:rsidR="00AD2E61" w:rsidRPr="00F170B6">
        <w:rPr>
          <w:rFonts w:ascii="Times New Roman" w:hAnsi="Times New Roman" w:cs="Times New Roman"/>
          <w:b/>
          <w:sz w:val="28"/>
          <w:szCs w:val="28"/>
        </w:rPr>
        <w:t xml:space="preserve">5.Контроль и хранение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5.1 Директор образовательного учреждения, заместитель директора, администратор ЭЖ/ЭД обеспечивают бесперебойное функционирование ЭЖ/ЭД.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5.2 Результаты проверки ЭЖ/ЭД заместителем директора школы доводятся до сведения учителей и классных руководителей.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5.3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 случае необходимости использования данных ЭЖ/ЭД из электронной формы в качестве печатного документа информация выводится на печать и заверяется в установленном порядке. </w:t>
      </w:r>
    </w:p>
    <w:p w:rsidR="008A5CE0" w:rsidRPr="00F170B6" w:rsidRDefault="00AD2E61" w:rsidP="003776F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5.4 Сводная ведомость итоговой успеваемости класса за четверти, учебный год выводится из системы учета на печать, заверяется в установленном порядке и передаётся в архив. </w:t>
      </w:r>
    </w:p>
    <w:p w:rsidR="008A5CE0" w:rsidRPr="00F170B6" w:rsidRDefault="008A5CE0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F43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170B6">
        <w:rPr>
          <w:rFonts w:ascii="Times New Roman" w:hAnsi="Times New Roman" w:cs="Times New Roman"/>
          <w:sz w:val="28"/>
          <w:szCs w:val="28"/>
        </w:rPr>
        <w:t xml:space="preserve"> </w:t>
      </w:r>
      <w:r w:rsidR="00AD2E61" w:rsidRPr="00F170B6">
        <w:rPr>
          <w:rFonts w:ascii="Times New Roman" w:hAnsi="Times New Roman" w:cs="Times New Roman"/>
          <w:b/>
          <w:sz w:val="28"/>
          <w:szCs w:val="28"/>
        </w:rPr>
        <w:t xml:space="preserve">6. Отчетные периоды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6.1. Отчет по активности пользователей при ра</w:t>
      </w:r>
      <w:r w:rsidR="008A5CE0" w:rsidRPr="00F170B6">
        <w:rPr>
          <w:rFonts w:ascii="Times New Roman" w:hAnsi="Times New Roman" w:cs="Times New Roman"/>
          <w:sz w:val="28"/>
          <w:szCs w:val="28"/>
        </w:rPr>
        <w:t xml:space="preserve">боте с ЭЖ/ЭД создается по мере </w:t>
      </w:r>
      <w:r w:rsidRPr="00F170B6">
        <w:rPr>
          <w:rFonts w:ascii="Times New Roman" w:hAnsi="Times New Roman" w:cs="Times New Roman"/>
          <w:sz w:val="28"/>
          <w:szCs w:val="28"/>
        </w:rPr>
        <w:t xml:space="preserve"> необходимости </w:t>
      </w:r>
    </w:p>
    <w:p w:rsidR="008A5CE0" w:rsidRPr="00F170B6" w:rsidRDefault="00AD2E61" w:rsidP="003776FB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6.2 Отчеты по успеваемости и качеству обучения создаются по окончании каждой четверти, в конце года. </w:t>
      </w:r>
    </w:p>
    <w:p w:rsidR="008A5CE0" w:rsidRPr="00F170B6" w:rsidRDefault="008A5CE0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D2E61" w:rsidRPr="00F170B6">
        <w:rPr>
          <w:rFonts w:ascii="Times New Roman" w:hAnsi="Times New Roman" w:cs="Times New Roman"/>
          <w:b/>
          <w:sz w:val="28"/>
          <w:szCs w:val="28"/>
        </w:rPr>
        <w:t>7. Права и ответственность пользователей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7.1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се пользователи имеют право на своевременные консультации по вопросам работы с ЭЖ/ЭД.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7.2 Пользователи имеют право доступа к ЭЖ/ЭД ежедневно и круглосуточно.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lastRenderedPageBreak/>
        <w:t xml:space="preserve">7.3 Учителя несут ответственность за ежедневное и достоверное заполнение оценок и отметок о посещаемости обучающихся.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7.4 Классные руководители несут ответственность за актуальность списков классов и информации об обучающихся и их родителях.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7.5 Ответственное лицо, назначенное приказом директора, несет ответственность за техническое функционирование ЭЖ/ЭД.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7.6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се пользователи несут ответственность за сохранность своих реквизитов доступа. </w:t>
      </w:r>
    </w:p>
    <w:p w:rsidR="008A5CE0" w:rsidRPr="00F170B6" w:rsidRDefault="00AD2E61" w:rsidP="003776FB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0B6">
        <w:rPr>
          <w:rFonts w:ascii="Times New Roman" w:hAnsi="Times New Roman" w:cs="Times New Roman"/>
          <w:b/>
          <w:sz w:val="28"/>
          <w:szCs w:val="28"/>
        </w:rPr>
        <w:t>8. Предоставление услуги информирования обучающихся и их родителей (законных представителей) о результатах обучения через ЭЖ/ЭД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8.1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 xml:space="preserve">ри ведении учета успеваемости с использованием ЭЖ обучающимся и их родителям (законным представителям) обеспечивается возможность оперативного получения информации без обращения к сотрудникам ОУ (автоматически). </w:t>
      </w:r>
    </w:p>
    <w:p w:rsidR="008A5CE0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F170B6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170B6">
        <w:rPr>
          <w:rFonts w:ascii="Times New Roman" w:hAnsi="Times New Roman" w:cs="Times New Roman"/>
          <w:sz w:val="28"/>
          <w:szCs w:val="28"/>
        </w:rPr>
        <w:t>ля родителей (законных представителей), которые заявили о невозможности или нежелании использовать доступ к электронным формам представления информации, должно быть обеспечено информирование о результатах обучения не реже, чем один раз в неделю с использованием распечатки результатов.</w:t>
      </w:r>
    </w:p>
    <w:p w:rsidR="00AD2E61" w:rsidRPr="00F170B6" w:rsidRDefault="00AD2E61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8.3 Информация об итоговом оценивании и результатах промежуточной аттестации должна быть доступна обучающимся и их родителям (законным представителям) не позже суток после получения результатов</w:t>
      </w:r>
      <w:r w:rsidR="00665C4D" w:rsidRPr="00F170B6">
        <w:rPr>
          <w:rFonts w:ascii="Times New Roman" w:hAnsi="Times New Roman" w:cs="Times New Roman"/>
          <w:sz w:val="28"/>
          <w:szCs w:val="28"/>
        </w:rPr>
        <w:t>.</w:t>
      </w:r>
    </w:p>
    <w:p w:rsidR="00665C4D" w:rsidRPr="00F170B6" w:rsidRDefault="00665C4D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65C4D" w:rsidRPr="00F170B6" w:rsidRDefault="00665C4D" w:rsidP="001F1B3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10603" w:rsidRPr="00F170B6" w:rsidRDefault="00910603" w:rsidP="001F1B3F">
      <w:pPr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0603" w:rsidRPr="00F170B6" w:rsidRDefault="00910603" w:rsidP="001F1B3F">
      <w:pPr>
        <w:ind w:left="-426" w:right="42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70B6" w:rsidRPr="00F170B6" w:rsidRDefault="00A160A1" w:rsidP="00F170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F170B6">
        <w:rPr>
          <w:rFonts w:ascii="Times New Roman" w:hAnsi="Times New Roman" w:cs="Times New Roman"/>
          <w:sz w:val="28"/>
          <w:szCs w:val="28"/>
        </w:rPr>
        <w:t xml:space="preserve"> </w:t>
      </w:r>
      <w:r w:rsidR="00910603" w:rsidRPr="00F170B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170B6" w:rsidRPr="00F170B6" w:rsidRDefault="00F170B6" w:rsidP="00F170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170B6" w:rsidRDefault="00F170B6" w:rsidP="00F170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170B6" w:rsidRDefault="00F170B6" w:rsidP="00F170B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F170B6" w:rsidRDefault="00F170B6" w:rsidP="00F170B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F1B3F" w:rsidRPr="00F170B6" w:rsidRDefault="001F1B3F" w:rsidP="003776FB">
      <w:pPr>
        <w:spacing w:after="0" w:line="24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sectPr w:rsidR="001F1B3F" w:rsidRPr="00F170B6" w:rsidSect="001F1B3F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5DC"/>
    <w:multiLevelType w:val="multilevel"/>
    <w:tmpl w:val="D2B0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66D01"/>
    <w:multiLevelType w:val="multilevel"/>
    <w:tmpl w:val="326CA4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562598"/>
    <w:multiLevelType w:val="multilevel"/>
    <w:tmpl w:val="F676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D22B9A"/>
    <w:multiLevelType w:val="multilevel"/>
    <w:tmpl w:val="F27AC2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C90764"/>
    <w:multiLevelType w:val="multilevel"/>
    <w:tmpl w:val="52504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04B56"/>
    <w:multiLevelType w:val="multilevel"/>
    <w:tmpl w:val="B3DEF4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936DF3"/>
    <w:multiLevelType w:val="multilevel"/>
    <w:tmpl w:val="8C04D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A45FF"/>
    <w:multiLevelType w:val="multilevel"/>
    <w:tmpl w:val="6F4E6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B43B5A"/>
    <w:multiLevelType w:val="multilevel"/>
    <w:tmpl w:val="7AC073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205B0F"/>
    <w:multiLevelType w:val="multilevel"/>
    <w:tmpl w:val="3E82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6F3DB8"/>
    <w:multiLevelType w:val="multilevel"/>
    <w:tmpl w:val="0F349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D074B4"/>
    <w:multiLevelType w:val="multilevel"/>
    <w:tmpl w:val="D39460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364AE4"/>
    <w:multiLevelType w:val="multilevel"/>
    <w:tmpl w:val="C6288E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155254"/>
    <w:multiLevelType w:val="multilevel"/>
    <w:tmpl w:val="4EACA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D42B23"/>
    <w:multiLevelType w:val="multilevel"/>
    <w:tmpl w:val="0CE862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D56766"/>
    <w:multiLevelType w:val="multilevel"/>
    <w:tmpl w:val="23A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F03D0D"/>
    <w:multiLevelType w:val="multilevel"/>
    <w:tmpl w:val="CC4AD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7D44A4"/>
    <w:multiLevelType w:val="multilevel"/>
    <w:tmpl w:val="36A6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2501F8"/>
    <w:multiLevelType w:val="multilevel"/>
    <w:tmpl w:val="8184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3736B6"/>
    <w:multiLevelType w:val="multilevel"/>
    <w:tmpl w:val="4BBE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2"/>
  </w:num>
  <w:num w:numId="5">
    <w:abstractNumId w:val="17"/>
  </w:num>
  <w:num w:numId="6">
    <w:abstractNumId w:val="5"/>
  </w:num>
  <w:num w:numId="7">
    <w:abstractNumId w:val="13"/>
  </w:num>
  <w:num w:numId="8">
    <w:abstractNumId w:val="14"/>
  </w:num>
  <w:num w:numId="9">
    <w:abstractNumId w:val="6"/>
  </w:num>
  <w:num w:numId="10">
    <w:abstractNumId w:val="2"/>
  </w:num>
  <w:num w:numId="11">
    <w:abstractNumId w:val="3"/>
  </w:num>
  <w:num w:numId="12">
    <w:abstractNumId w:val="19"/>
  </w:num>
  <w:num w:numId="13">
    <w:abstractNumId w:val="1"/>
  </w:num>
  <w:num w:numId="14">
    <w:abstractNumId w:val="11"/>
  </w:num>
  <w:num w:numId="15">
    <w:abstractNumId w:val="0"/>
  </w:num>
  <w:num w:numId="16">
    <w:abstractNumId w:val="10"/>
  </w:num>
  <w:num w:numId="17">
    <w:abstractNumId w:val="15"/>
  </w:num>
  <w:num w:numId="18">
    <w:abstractNumId w:val="4"/>
  </w:num>
  <w:num w:numId="19">
    <w:abstractNumId w:val="16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E61"/>
    <w:rsid w:val="001F1B3F"/>
    <w:rsid w:val="002B30C1"/>
    <w:rsid w:val="003776FB"/>
    <w:rsid w:val="00665C4D"/>
    <w:rsid w:val="00766BF3"/>
    <w:rsid w:val="00775744"/>
    <w:rsid w:val="007C512D"/>
    <w:rsid w:val="00841058"/>
    <w:rsid w:val="008A5CE0"/>
    <w:rsid w:val="00910603"/>
    <w:rsid w:val="009E25F4"/>
    <w:rsid w:val="00A160A1"/>
    <w:rsid w:val="00A57D2B"/>
    <w:rsid w:val="00AD2E61"/>
    <w:rsid w:val="00B62768"/>
    <w:rsid w:val="00CC036A"/>
    <w:rsid w:val="00DF430B"/>
    <w:rsid w:val="00F0468D"/>
    <w:rsid w:val="00F170B6"/>
    <w:rsid w:val="00F72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2E61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E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25F4"/>
  </w:style>
  <w:style w:type="paragraph" w:styleId="a5">
    <w:name w:val="Balloon Text"/>
    <w:basedOn w:val="a"/>
    <w:link w:val="a6"/>
    <w:uiPriority w:val="99"/>
    <w:semiHidden/>
    <w:unhideWhenUsed/>
    <w:rsid w:val="00377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6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sope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2361</Words>
  <Characters>13462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2022-03-28T07:37:00Z</cp:lastPrinted>
  <dcterms:created xsi:type="dcterms:W3CDTF">2021-12-17T14:36:00Z</dcterms:created>
  <dcterms:modified xsi:type="dcterms:W3CDTF">2022-03-31T15:53:00Z</dcterms:modified>
</cp:coreProperties>
</file>