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A3" w:rsidRDefault="009923A3" w:rsidP="009923A3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23A3" w:rsidRDefault="009923A3" w:rsidP="009923A3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23A3" w:rsidRDefault="009923A3" w:rsidP="009923A3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23A3" w:rsidRPr="00453C84" w:rsidRDefault="00453C84" w:rsidP="00453C84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A2C2C" wp14:editId="466D5F5D">
            <wp:extent cx="5933284" cy="8410575"/>
            <wp:effectExtent l="0" t="0" r="0" b="0"/>
            <wp:docPr id="1" name="Рисунок 1" descr="C:\Users\user\Desktop\Положение об электронной информационно-образовательной сре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электронной информационно-образовательной сред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3284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84" w:rsidRDefault="00453C84" w:rsidP="009923A3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758A4" w:rsidRPr="004B04B2" w:rsidRDefault="004B04B2" w:rsidP="009923A3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4B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758A4" w:rsidRPr="004B04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758A4" w:rsidRPr="004B04B2" w:rsidRDefault="006758A4" w:rsidP="004B04B2">
      <w:pPr>
        <w:pStyle w:val="a3"/>
        <w:numPr>
          <w:ilvl w:val="1"/>
          <w:numId w:val="2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1. Положение об электронной информационно-образовательной среде МБОУ «</w:t>
      </w:r>
      <w:proofErr w:type="spellStart"/>
      <w:r w:rsidRPr="004B04B2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Pr="004B04B2">
        <w:rPr>
          <w:rFonts w:ascii="Times New Roman" w:hAnsi="Times New Roman" w:cs="Times New Roman"/>
          <w:sz w:val="24"/>
          <w:szCs w:val="24"/>
        </w:rPr>
        <w:t xml:space="preserve"> ООШ» Орловского муниципального округа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 xml:space="preserve">(далее Положение) устанавливает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назначение и составные элементы электронной информационно образовательной среды (далее - ЭИОС) школы;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="00BB6EE9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требования к функционированию ЭИОС школы;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регулирует порядок и формы доступа к ресурсам, системам и веб-сервисам ЭИОС школы;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определяет права и ответственность пользователей ЭИОС школы.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Положение разработано в соответствии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4B2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№273-ФЗ «Об образовании в Российской Федерации»;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№149-ФЗ «Об информации, информационных технологиях и о защите информации»;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B04B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данных»;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П</w:t>
      </w:r>
      <w:r w:rsidRPr="004B04B2">
        <w:rPr>
          <w:rFonts w:ascii="Times New Roman" w:hAnsi="Times New Roman" w:cs="Times New Roman"/>
          <w:sz w:val="24"/>
          <w:szCs w:val="24"/>
        </w:rPr>
        <w:t>остановлением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П</w:t>
      </w:r>
      <w:r w:rsidRPr="004B04B2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У</w:t>
      </w:r>
      <w:r w:rsidRPr="004B04B2">
        <w:rPr>
          <w:rFonts w:ascii="Times New Roman" w:hAnsi="Times New Roman" w:cs="Times New Roman"/>
          <w:sz w:val="24"/>
          <w:szCs w:val="24"/>
        </w:rPr>
        <w:t>ставом муниципального бюджетного общеобразовательного учреждения «</w:t>
      </w:r>
      <w:proofErr w:type="spellStart"/>
      <w:r w:rsidRPr="004B04B2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Pr="004B04B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Орловского муниципального  округа (далее Школы); </w:t>
      </w:r>
      <w:r w:rsidRPr="004B04B2">
        <w:rPr>
          <w:rFonts w:ascii="Times New Roman" w:hAnsi="Times New Roman" w:cs="Times New Roman"/>
          <w:sz w:val="24"/>
          <w:szCs w:val="24"/>
        </w:rPr>
        <w:sym w:font="Symbol" w:char="F0B7"/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Л</w:t>
      </w:r>
      <w:r w:rsidRPr="004B04B2">
        <w:rPr>
          <w:rFonts w:ascii="Times New Roman" w:hAnsi="Times New Roman" w:cs="Times New Roman"/>
          <w:sz w:val="24"/>
          <w:szCs w:val="24"/>
        </w:rPr>
        <w:t>окальными нормативными актами, регламентирующими организацию и обеспечение образовательного процесса.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1.2 Электронная информационно-образовательная среда – системно  организованная совокупность информационного, технического и </w:t>
      </w:r>
      <w:proofErr w:type="spellStart"/>
      <w:r w:rsidRPr="004B04B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B04B2">
        <w:rPr>
          <w:rFonts w:ascii="Times New Roman" w:hAnsi="Times New Roman" w:cs="Times New Roman"/>
          <w:sz w:val="24"/>
          <w:szCs w:val="24"/>
        </w:rPr>
        <w:t xml:space="preserve"> 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B04B2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2.1. Целью формирования ЭИОС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школы является информационное и </w:t>
      </w:r>
      <w:r w:rsidRPr="004B04B2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соответствии 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требованиями к реализации образовательных программ.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создание на основе соврем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енных информационных технологий </w:t>
      </w:r>
      <w:r w:rsidRPr="004B04B2">
        <w:rPr>
          <w:rFonts w:ascii="Times New Roman" w:hAnsi="Times New Roman" w:cs="Times New Roman"/>
          <w:sz w:val="24"/>
          <w:szCs w:val="24"/>
        </w:rPr>
        <w:t>единого образовательного и коммуникативного пространства;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фиксация хода образовательного процесса, результатов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промежуточной аттестации и результатов ос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Pr="004B04B2">
        <w:rPr>
          <w:rFonts w:ascii="Times New Roman" w:hAnsi="Times New Roman" w:cs="Times New Roman"/>
          <w:sz w:val="24"/>
          <w:szCs w:val="24"/>
        </w:rPr>
        <w:t>программы;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2.3. Основные принципы функционирования: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доступность и открытость;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комплексность построения;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lastRenderedPageBreak/>
        <w:t>- ориентированность на пользователя;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интерактивность и многофункциональность.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3. Формирование и функционирование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3.1. ЭИОС и отдельные её элем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енты соответствуют действующему </w:t>
      </w:r>
      <w:r w:rsidRPr="004B04B2">
        <w:rPr>
          <w:rFonts w:ascii="Times New Roman" w:hAnsi="Times New Roman" w:cs="Times New Roman"/>
          <w:sz w:val="24"/>
          <w:szCs w:val="24"/>
        </w:rPr>
        <w:t>законодательству Российской Федерации;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3.2. Функционирование электронно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й информационно-образовательной </w:t>
      </w:r>
      <w:r w:rsidRPr="004B04B2">
        <w:rPr>
          <w:rFonts w:ascii="Times New Roman" w:hAnsi="Times New Roman" w:cs="Times New Roman"/>
          <w:sz w:val="24"/>
          <w:szCs w:val="24"/>
        </w:rPr>
        <w:t>среды школы обеспечивается соответствующими средствами информационн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коммуникационных технологий и квалификацией работников, её использующих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и поддерживающих (далее - пользователи):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обучающиеся: наличие базовых навыков работы с компьютером;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- работники (педагогические работники,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административно</w:t>
      </w:r>
      <w:r w:rsidR="004B04B2" w:rsidRPr="004B04B2">
        <w:rPr>
          <w:rFonts w:ascii="Times New Roman" w:hAnsi="Times New Roman" w:cs="Times New Roman"/>
          <w:sz w:val="24"/>
          <w:szCs w:val="24"/>
        </w:rPr>
        <w:t>-</w:t>
      </w:r>
      <w:r w:rsidRPr="004B04B2">
        <w:rPr>
          <w:rFonts w:ascii="Times New Roman" w:hAnsi="Times New Roman" w:cs="Times New Roman"/>
          <w:sz w:val="24"/>
          <w:szCs w:val="24"/>
        </w:rPr>
        <w:t>управленческий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>): наличие базовых навыков работы с компьютером,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 и обучающих семинаров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соответствующей направленности с целью приобретения и развития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компетенций, необходимых для работы с модулями ЭИОС.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3.3. Порядок доступ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а к элементам ЭИОС регулируется </w:t>
      </w:r>
      <w:r w:rsidRPr="004B04B2">
        <w:rPr>
          <w:rFonts w:ascii="Times New Roman" w:hAnsi="Times New Roman" w:cs="Times New Roman"/>
          <w:sz w:val="24"/>
          <w:szCs w:val="24"/>
        </w:rPr>
        <w:t>соответствующими локальными актами школы;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3.4. ЭИОС формируется на основе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отдельных модулей (элементов), </w:t>
      </w:r>
      <w:r w:rsidRPr="004B04B2">
        <w:rPr>
          <w:rFonts w:ascii="Times New Roman" w:hAnsi="Times New Roman" w:cs="Times New Roman"/>
          <w:sz w:val="24"/>
          <w:szCs w:val="24"/>
        </w:rPr>
        <w:t>входящих в её состав.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3.5. Информационное наполнение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ЭИОС определяется потребностями </w:t>
      </w:r>
      <w:r w:rsidRPr="004B04B2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3.6. ЭИОС обеспечивает возможность х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ранения, переработки и передачи </w:t>
      </w:r>
      <w:r w:rsidRPr="004B04B2">
        <w:rPr>
          <w:rFonts w:ascii="Times New Roman" w:hAnsi="Times New Roman" w:cs="Times New Roman"/>
          <w:sz w:val="24"/>
          <w:szCs w:val="24"/>
        </w:rPr>
        <w:t>информации любого вида (визуальной и звуковой, статичной и динамичной,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текстовой и графической), а также возможность доступа к различным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источникам информации и возможность организации удалённого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взаимодействия пользователей.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4. Структура ЭИОС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4.1. Основными компонентами ЭИОС Школы являются: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официальный сайт школы</w:t>
      </w:r>
      <w:r w:rsidR="004B04B2" w:rsidRPr="004B04B2">
        <w:rPr>
          <w:rFonts w:ascii="Times New Roman" w:hAnsi="Times New Roman" w:cs="Times New Roman"/>
          <w:sz w:val="24"/>
          <w:szCs w:val="24"/>
        </w:rPr>
        <w:t>: https://ermolaevskaia-oosh.obr57.ru/</w:t>
      </w:r>
      <w:r w:rsidRPr="004B04B2">
        <w:rPr>
          <w:rFonts w:ascii="Times New Roman" w:hAnsi="Times New Roman" w:cs="Times New Roman"/>
          <w:sz w:val="24"/>
          <w:szCs w:val="24"/>
        </w:rPr>
        <w:t>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ФГИС «Моя школа» https://myschool.edu.ru/profile;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Конструктор рабочих программ https://edsoo.ru/constructor/;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Е-услуги. Образование https://es-s.edu71.ru/Web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- Разговоры о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 xml:space="preserve"> https://razgovor.edsoo.ru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Билет в будущее https://bvbinfo.ru/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Работа в России https://trudvsem.ru/;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иные компоненты, необходимые дл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я организации учебного процесса </w:t>
      </w:r>
      <w:r w:rsidRPr="004B04B2">
        <w:rPr>
          <w:rFonts w:ascii="Times New Roman" w:hAnsi="Times New Roman" w:cs="Times New Roman"/>
          <w:sz w:val="24"/>
          <w:szCs w:val="24"/>
        </w:rPr>
        <w:t>взаимодействия элементов ЭИОС.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4.2. Информационно-правовые системы обеспечивают доступ к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нормативным документам в соответствие с российским законодательством: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4.2.1. Сайт школы обеспечивает единый доступ пользователей к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модулям </w:t>
      </w:r>
      <w:r w:rsidRPr="004B04B2">
        <w:rPr>
          <w:rFonts w:ascii="Times New Roman" w:hAnsi="Times New Roman" w:cs="Times New Roman"/>
          <w:sz w:val="24"/>
          <w:szCs w:val="24"/>
        </w:rPr>
        <w:t>ЭИОС школы. На Сайте размещены информационные блоки, раскрывающие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различные направления деятельности школы. Официальный сайт позволяет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выполнить требования федерального законодательства об обеспечении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открытости образовательной организации.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4.2.2. ФИС «Моя школа» обеспечи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вает автоматизированное ведение </w:t>
      </w:r>
      <w:r w:rsidRPr="004B04B2">
        <w:rPr>
          <w:rFonts w:ascii="Times New Roman" w:hAnsi="Times New Roman" w:cs="Times New Roman"/>
          <w:sz w:val="24"/>
          <w:szCs w:val="24"/>
        </w:rPr>
        <w:t>школьной документации, включая классные журналы, рабочие программы 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календарно-тематическим планированием, базу данных педагогических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работников, отчётные формы, электронное педагогов.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4.2.3. Корпоративная почта школы обес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печивает оперативную передачу и </w:t>
      </w:r>
      <w:r w:rsidRPr="004B04B2">
        <w:rPr>
          <w:rFonts w:ascii="Times New Roman" w:hAnsi="Times New Roman" w:cs="Times New Roman"/>
          <w:sz w:val="24"/>
          <w:szCs w:val="24"/>
        </w:rPr>
        <w:t>сбор информации между сотрудниками школы. Иные компоненты, необходимые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для организации учебного процесса и взаимодействия в ЭИОС определяются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структурными подразделениями школы.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5. Требования к функционированию ЭИОС школы</w:t>
      </w:r>
    </w:p>
    <w:p w:rsidR="004B04B2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5.2. В целях надёжного, безотказного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и эффективного функционирования </w:t>
      </w:r>
      <w:r w:rsidRPr="004B04B2">
        <w:rPr>
          <w:rFonts w:ascii="Times New Roman" w:hAnsi="Times New Roman" w:cs="Times New Roman"/>
          <w:sz w:val="24"/>
          <w:szCs w:val="24"/>
        </w:rPr>
        <w:t>информационных систем и веб-сервисов ЭИОС школы, соблюдения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конфиденциальности информации, ограниченного доступа и реализации права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на доступ к информации настоящим Положением устанавливаются следующие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требования: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 - требования по разграничению доступа;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требования по защите персональных данных пользователей;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требования по защите информации, находящейся на серверах;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требования к пользователям ЭИОС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5.3. Требования по разграничению доступа учитывают: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5.3.1. Права доступа пользователю к тому или иному элементу (его части)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ЭИОС школы определяются уровнем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закрытости информации и уровнем </w:t>
      </w:r>
      <w:r w:rsidRPr="004B04B2">
        <w:rPr>
          <w:rFonts w:ascii="Times New Roman" w:hAnsi="Times New Roman" w:cs="Times New Roman"/>
          <w:sz w:val="24"/>
          <w:szCs w:val="24"/>
        </w:rPr>
        <w:t>доступа пользователя, которые задаются для каждого пользователя и элемента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(его части) на этапе разработки и/или подключения пользователя и/или элемента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к ЭИОС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5.3.2. Уровень закрытости ин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формации определяется политикой </w:t>
      </w:r>
      <w:r w:rsidRPr="004B04B2">
        <w:rPr>
          <w:rFonts w:ascii="Times New Roman" w:hAnsi="Times New Roman" w:cs="Times New Roman"/>
          <w:sz w:val="24"/>
          <w:szCs w:val="24"/>
        </w:rPr>
        <w:t>безопасности школы, а уровень доступа пользователя устанавливается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привилегией (права пользователя) исходя из статуса пользователя и занимаемой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должности (директор, заместитель директора, учитель, обучающийся и т.п.).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5.3.3. Элементы ЭИОС школы могут 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меть отдельного администратора, </w:t>
      </w:r>
      <w:r w:rsidRPr="004B04B2">
        <w:rPr>
          <w:rFonts w:ascii="Times New Roman" w:hAnsi="Times New Roman" w:cs="Times New Roman"/>
          <w:sz w:val="24"/>
          <w:szCs w:val="24"/>
        </w:rPr>
        <w:t>который определяет уровень доступа, устанавливает привилегии и осуществляет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подтверждение регистрации пользователей через формирование каждому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индивидуального логина и пароля.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5.3.4. Привилегии пользователю назна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чаются администратором элемента </w:t>
      </w:r>
      <w:r w:rsidRPr="004B04B2">
        <w:rPr>
          <w:rFonts w:ascii="Times New Roman" w:hAnsi="Times New Roman" w:cs="Times New Roman"/>
          <w:sz w:val="24"/>
          <w:szCs w:val="24"/>
        </w:rPr>
        <w:t>ЭИОС. Администратор системы несёт ответственность за конфиденциальность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регистрационных данных пользователя, целостность и доступность элемента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(его части) ЭИОС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5.4. Требования по защите информации, находящейся на серверах.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5.4.1 Обработка, хранение учебно-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методической, отчётной и прочей </w:t>
      </w:r>
      <w:r w:rsidRPr="004B04B2">
        <w:rPr>
          <w:rFonts w:ascii="Times New Roman" w:hAnsi="Times New Roman" w:cs="Times New Roman"/>
          <w:sz w:val="24"/>
          <w:szCs w:val="24"/>
        </w:rPr>
        <w:t>информации, введённой в базу и системы ЭИОС школы, производится на серверах, обеспечивающих одновременную работу не менее 50% от общего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числа пользователей.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5.4.2. Все серверное оборудова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ние школы должно иметь средства </w:t>
      </w:r>
      <w:r w:rsidRPr="004B04B2">
        <w:rPr>
          <w:rFonts w:ascii="Times New Roman" w:hAnsi="Times New Roman" w:cs="Times New Roman"/>
          <w:sz w:val="24"/>
          <w:szCs w:val="24"/>
        </w:rPr>
        <w:t>отказоустойчивого хранения и восстановления данных.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5.5. Требования к локальной сети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5.6. Технические требования по об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еспечению доступа пользователям </w:t>
      </w:r>
      <w:r w:rsidRPr="004B04B2">
        <w:rPr>
          <w:rFonts w:ascii="Times New Roman" w:hAnsi="Times New Roman" w:cs="Times New Roman"/>
          <w:sz w:val="24"/>
          <w:szCs w:val="24"/>
        </w:rPr>
        <w:t>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5.6.1. Возможность подключения мобильных компьютеров к элементам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ЭИОС.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5.7. Требования к пользователям ЭИОС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5.8.1. Пользователи ЭИОС шко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лы должны иметь соответствующую </w:t>
      </w:r>
      <w:r w:rsidRPr="004B04B2">
        <w:rPr>
          <w:rFonts w:ascii="Times New Roman" w:hAnsi="Times New Roman" w:cs="Times New Roman"/>
          <w:sz w:val="24"/>
          <w:szCs w:val="24"/>
        </w:rPr>
        <w:t>подготовку по работе с элементами ЭИОС школы: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обучающиеся: наличие базовых навыков работы с компьютером и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Интернет те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хнологиями (электронная почта), </w:t>
      </w:r>
      <w:r w:rsidRPr="004B04B2">
        <w:rPr>
          <w:rFonts w:ascii="Times New Roman" w:hAnsi="Times New Roman" w:cs="Times New Roman"/>
          <w:sz w:val="24"/>
          <w:szCs w:val="24"/>
        </w:rPr>
        <w:t xml:space="preserve">сотрудники: наличие базовых навыков работы с компьютером и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интернет-технологиями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>, прохождение курсов повышения квалификации и обучающих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семинаров соответствующей направленности с целью приобретения и развития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профессиональных компетенций, необходимых для работы в ЭИОС школы.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сотрудники, обеспечивающие функциониров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ание ЭИОС школы, </w:t>
      </w:r>
      <w:r w:rsidRPr="004B04B2">
        <w:rPr>
          <w:rFonts w:ascii="Times New Roman" w:hAnsi="Times New Roman" w:cs="Times New Roman"/>
          <w:sz w:val="24"/>
          <w:szCs w:val="24"/>
        </w:rPr>
        <w:t>должны удовлетворять требованиям к кадровому обеспечению учебного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процесса согласно ФГОС.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5.9. Обеспечение соответствия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требований к информационному и </w:t>
      </w:r>
      <w:r w:rsidRPr="004B04B2">
        <w:rPr>
          <w:rFonts w:ascii="Times New Roman" w:hAnsi="Times New Roman" w:cs="Times New Roman"/>
          <w:sz w:val="24"/>
          <w:szCs w:val="24"/>
        </w:rPr>
        <w:t>технологическому обеспечению функционирования ЭИОС школы, указанных в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5.2-5.3, 5.6, осуществляется системным администратором.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6. Порядок и формы доступа к элементам ЭИОС школы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6.2. ЭИОС школы обеспечивает доступ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пользователям к учебным планам, </w:t>
      </w:r>
      <w:r w:rsidRPr="004B04B2">
        <w:rPr>
          <w:rFonts w:ascii="Times New Roman" w:hAnsi="Times New Roman" w:cs="Times New Roman"/>
          <w:sz w:val="24"/>
          <w:szCs w:val="24"/>
        </w:rPr>
        <w:t>рабочим программам по предметам.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6.1.1 Учебные планы размещаются в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открытом доступе на официальном </w:t>
      </w:r>
      <w:r w:rsidRPr="004B04B2">
        <w:rPr>
          <w:rFonts w:ascii="Times New Roman" w:hAnsi="Times New Roman" w:cs="Times New Roman"/>
          <w:sz w:val="24"/>
          <w:szCs w:val="24"/>
        </w:rPr>
        <w:t>сайте школы в разделе «Сведения об образовательной организации» подразделе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«Образование».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Регистрация и/или удаление 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отрудников школы осуществляется </w:t>
      </w:r>
      <w:r w:rsidRPr="004B04B2">
        <w:rPr>
          <w:rFonts w:ascii="Times New Roman" w:hAnsi="Times New Roman" w:cs="Times New Roman"/>
          <w:sz w:val="24"/>
          <w:szCs w:val="24"/>
        </w:rPr>
        <w:t>системным администратором.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 xml:space="preserve">7. Ответственность за использование и сохранность </w:t>
      </w:r>
      <w:proofErr w:type="gramStart"/>
      <w:r w:rsidR="00BB6EE9" w:rsidRPr="004B04B2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ресурсов в ЭИОС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7.2. Использование материалов,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извлечённых из ЭИОС, способом, </w:t>
      </w:r>
      <w:r w:rsidRPr="004B04B2">
        <w:rPr>
          <w:rFonts w:ascii="Times New Roman" w:hAnsi="Times New Roman" w:cs="Times New Roman"/>
          <w:sz w:val="24"/>
          <w:szCs w:val="24"/>
        </w:rPr>
        <w:t>предполагающим получение к ним доступа неограниченного круга лиц, должно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 xml:space="preserve">сопровождаться указанием на ЭИОС,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 xml:space="preserve"> которой эти материалы извлечены.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7.3. Пользователи, получившие уче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тные данные для авторизованного </w:t>
      </w:r>
      <w:r w:rsidRPr="004B04B2">
        <w:rPr>
          <w:rFonts w:ascii="Times New Roman" w:hAnsi="Times New Roman" w:cs="Times New Roman"/>
          <w:sz w:val="24"/>
          <w:szCs w:val="24"/>
        </w:rPr>
        <w:t>доступа в ЭИОС школы, обязуются: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хранить их в тайне, не разглашать, не передавать их иным лиц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ам; </w:t>
      </w:r>
      <w:r w:rsidRPr="004B04B2">
        <w:rPr>
          <w:rFonts w:ascii="Times New Roman" w:hAnsi="Times New Roman" w:cs="Times New Roman"/>
          <w:sz w:val="24"/>
          <w:szCs w:val="24"/>
        </w:rPr>
        <w:t>немедленно уведомить администратора о невозможности авторизованного входа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с первичным или измененным пользователем паролем целью временного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блокирования доступа в систему от своего имени.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7.4. Пользователи несут ответственность </w:t>
      </w:r>
      <w:proofErr w:type="gramStart"/>
      <w:r w:rsidRPr="004B04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04B2">
        <w:rPr>
          <w:rFonts w:ascii="Times New Roman" w:hAnsi="Times New Roman" w:cs="Times New Roman"/>
          <w:sz w:val="24"/>
          <w:szCs w:val="24"/>
        </w:rPr>
        <w:t>: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несанкционированное использов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ание регистрационной информации </w:t>
      </w:r>
      <w:r w:rsidRPr="004B04B2">
        <w:rPr>
          <w:rFonts w:ascii="Times New Roman" w:hAnsi="Times New Roman" w:cs="Times New Roman"/>
          <w:sz w:val="24"/>
          <w:szCs w:val="24"/>
        </w:rPr>
        <w:t>других пользователей, в частности, использование логина и пароля другого лица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для входа в ЭИОС школы и осуществление различных операций от имени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другого пользователя;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- умышленное использование программных средс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тв (вирусов, и/или </w:t>
      </w:r>
      <w:r w:rsidRPr="004B04B2">
        <w:rPr>
          <w:rFonts w:ascii="Times New Roman" w:hAnsi="Times New Roman" w:cs="Times New Roman"/>
          <w:sz w:val="24"/>
          <w:szCs w:val="24"/>
        </w:rPr>
        <w:t>самовоспроизводящегося кода), позволяющих осуществлять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несанкционированное проникновение в ЭИОС школы с целью модификации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информации, кражи паролей, угадывания паролей и других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несанкционированных действий.</w:t>
      </w:r>
    </w:p>
    <w:p w:rsidR="00BB6EE9" w:rsidRPr="004B04B2" w:rsidRDefault="009923A3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6EE9" w:rsidRPr="004B04B2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>8.2. Настоящее Положение вступает в силу после его утверждения.</w:t>
      </w:r>
    </w:p>
    <w:p w:rsidR="00BB6EE9" w:rsidRPr="004B04B2" w:rsidRDefault="00BB6EE9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B04B2">
        <w:rPr>
          <w:rFonts w:ascii="Times New Roman" w:hAnsi="Times New Roman" w:cs="Times New Roman"/>
          <w:sz w:val="24"/>
          <w:szCs w:val="24"/>
        </w:rPr>
        <w:t xml:space="preserve">8.3. Изменения и дополнения в 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настоящее Положение вносятся по </w:t>
      </w:r>
      <w:r w:rsidRPr="004B04B2">
        <w:rPr>
          <w:rFonts w:ascii="Times New Roman" w:hAnsi="Times New Roman" w:cs="Times New Roman"/>
          <w:sz w:val="24"/>
          <w:szCs w:val="24"/>
        </w:rPr>
        <w:t>инициативе структурных подразделений школы и утверждаются приказом</w:t>
      </w:r>
      <w:r w:rsidR="004B04B2" w:rsidRPr="004B04B2">
        <w:rPr>
          <w:rFonts w:ascii="Times New Roman" w:hAnsi="Times New Roman" w:cs="Times New Roman"/>
          <w:sz w:val="24"/>
          <w:szCs w:val="24"/>
        </w:rPr>
        <w:t xml:space="preserve"> </w:t>
      </w:r>
      <w:r w:rsidRPr="004B04B2">
        <w:rPr>
          <w:rFonts w:ascii="Times New Roman" w:hAnsi="Times New Roman" w:cs="Times New Roman"/>
          <w:sz w:val="24"/>
          <w:szCs w:val="24"/>
        </w:rPr>
        <w:t>директора</w:t>
      </w:r>
      <w:r w:rsidR="004B04B2">
        <w:rPr>
          <w:rFonts w:ascii="Times New Roman" w:hAnsi="Times New Roman" w:cs="Times New Roman"/>
          <w:sz w:val="24"/>
          <w:szCs w:val="24"/>
        </w:rPr>
        <w:t>.</w:t>
      </w:r>
    </w:p>
    <w:p w:rsidR="006758A4" w:rsidRPr="004B04B2" w:rsidRDefault="006758A4" w:rsidP="004B04B2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758A4" w:rsidRPr="004B04B2" w:rsidSect="0022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3264"/>
    <w:multiLevelType w:val="hybridMultilevel"/>
    <w:tmpl w:val="CFE2A9EC"/>
    <w:lvl w:ilvl="0" w:tplc="04A6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67B"/>
    <w:multiLevelType w:val="multilevel"/>
    <w:tmpl w:val="2FE27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8A4"/>
    <w:rsid w:val="00223424"/>
    <w:rsid w:val="00453C84"/>
    <w:rsid w:val="004B04B2"/>
    <w:rsid w:val="006758A4"/>
    <w:rsid w:val="009923A3"/>
    <w:rsid w:val="00BB6EE9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2023-10-13T06:05:00Z</cp:lastPrinted>
  <dcterms:created xsi:type="dcterms:W3CDTF">2023-10-12T17:47:00Z</dcterms:created>
  <dcterms:modified xsi:type="dcterms:W3CDTF">2023-10-13T06:12:00Z</dcterms:modified>
</cp:coreProperties>
</file>