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CB" w:rsidRPr="00A81BCB" w:rsidRDefault="00A81BCB" w:rsidP="00A81BCB">
      <w:pPr>
        <w:keepNext/>
        <w:keepLines/>
        <w:spacing w:before="480" w:after="0"/>
        <w:outlineLvl w:val="0"/>
        <w:rPr>
          <w:rFonts w:ascii="Times New Roman" w:eastAsia="Arial Unicode MS" w:hAnsi="Times New Roman" w:cs="Times New Roman"/>
          <w:bCs/>
          <w:color w:val="365F91" w:themeColor="accent1" w:themeShade="BF"/>
          <w:sz w:val="28"/>
          <w:szCs w:val="28"/>
        </w:rPr>
      </w:pPr>
      <w:r w:rsidRPr="00A81BCB">
        <w:rPr>
          <w:rFonts w:ascii="Times New Roman" w:eastAsia="Arial Unicode MS" w:hAnsi="Times New Roman" w:cs="Times New Roman"/>
          <w:b/>
          <w:bCs/>
          <w:color w:val="365F91" w:themeColor="accent1" w:themeShade="BF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Hlk145258255"/>
      <w:r w:rsidRPr="00A81BCB">
        <w:rPr>
          <w:rFonts w:ascii="Times New Roman" w:eastAsia="Arial Unicode MS" w:hAnsi="Times New Roman" w:cs="Times New Roman"/>
          <w:bCs/>
          <w:sz w:val="28"/>
          <w:szCs w:val="28"/>
        </w:rPr>
        <w:t>Приложение №1</w:t>
      </w:r>
    </w:p>
    <w:p w:rsidR="00A81BCB" w:rsidRPr="00A81BCB" w:rsidRDefault="00A81BCB" w:rsidP="00A81BCB">
      <w:pPr>
        <w:tabs>
          <w:tab w:val="left" w:pos="3646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A81BCB">
        <w:rPr>
          <w:rFonts w:ascii="Times New Roman" w:eastAsia="Arial Unicode MS" w:hAnsi="Times New Roman" w:cs="Times New Roman"/>
          <w:sz w:val="28"/>
          <w:szCs w:val="28"/>
        </w:rPr>
        <w:t>Рабочие программы учебных предметов</w:t>
      </w:r>
      <w:r w:rsidRPr="00A81BC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</w:p>
    <w:p w:rsidR="00A81BCB" w:rsidRPr="00A81BCB" w:rsidRDefault="00A81BCB" w:rsidP="00A81BCB">
      <w:pPr>
        <w:tabs>
          <w:tab w:val="left" w:pos="3646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A81BCB">
        <w:rPr>
          <w:rFonts w:ascii="Times New Roman" w:eastAsia="Arial Unicode MS" w:hAnsi="Times New Roman" w:cs="Times New Roman"/>
          <w:sz w:val="24"/>
          <w:szCs w:val="24"/>
        </w:rPr>
        <w:t>учебных курсов, внеурочной деятельности, учебных модулей</w:t>
      </w:r>
    </w:p>
    <w:p w:rsidR="00A81BCB" w:rsidRPr="00A81BCB" w:rsidRDefault="00A81BCB" w:rsidP="00A81BCB">
      <w:pPr>
        <w:tabs>
          <w:tab w:val="left" w:pos="3646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A81BCB">
        <w:rPr>
          <w:rFonts w:ascii="Times New Roman" w:eastAsia="Arial Unicode MS" w:hAnsi="Times New Roman" w:cs="Times New Roman"/>
          <w:sz w:val="24"/>
          <w:szCs w:val="24"/>
        </w:rPr>
        <w:t>к ООП НОО, ООП ООО</w:t>
      </w:r>
    </w:p>
    <w:p w:rsidR="00A81BCB" w:rsidRPr="00A81BCB" w:rsidRDefault="00A81BCB" w:rsidP="00A81BCB">
      <w:pPr>
        <w:tabs>
          <w:tab w:val="left" w:pos="364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A81BCB" w:rsidRPr="00A81BCB" w:rsidRDefault="00A81BCB" w:rsidP="00A81BCB">
      <w:pPr>
        <w:tabs>
          <w:tab w:val="left" w:pos="364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81BCB">
        <w:rPr>
          <w:rFonts w:ascii="Times New Roman" w:eastAsia="Arial Unicode MS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A81BCB" w:rsidRPr="00A81BCB" w:rsidRDefault="00A81BCB" w:rsidP="00A81BCB">
      <w:pPr>
        <w:tabs>
          <w:tab w:val="left" w:pos="364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81BCB">
        <w:rPr>
          <w:rFonts w:ascii="Times New Roman" w:eastAsia="Arial Unicode MS" w:hAnsi="Times New Roman" w:cs="Times New Roman"/>
          <w:sz w:val="28"/>
          <w:szCs w:val="28"/>
        </w:rPr>
        <w:t>«</w:t>
      </w:r>
      <w:proofErr w:type="spellStart"/>
      <w:r w:rsidRPr="00A81BCB">
        <w:rPr>
          <w:rFonts w:ascii="Times New Roman" w:eastAsia="Arial Unicode MS" w:hAnsi="Times New Roman" w:cs="Times New Roman"/>
          <w:sz w:val="28"/>
          <w:szCs w:val="28"/>
        </w:rPr>
        <w:t>Ермолаевская</w:t>
      </w:r>
      <w:proofErr w:type="spellEnd"/>
      <w:r w:rsidRPr="00A81BCB">
        <w:rPr>
          <w:rFonts w:ascii="Times New Roman" w:eastAsia="Arial Unicode MS" w:hAnsi="Times New Roman" w:cs="Times New Roman"/>
          <w:sz w:val="28"/>
          <w:szCs w:val="28"/>
        </w:rPr>
        <w:t xml:space="preserve">  основная общеобразовательная школа»</w:t>
      </w:r>
    </w:p>
    <w:p w:rsidR="00A81BCB" w:rsidRPr="00A81BCB" w:rsidRDefault="00A81BCB" w:rsidP="00A81BCB">
      <w:pPr>
        <w:tabs>
          <w:tab w:val="left" w:pos="364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81BCB">
        <w:rPr>
          <w:rFonts w:ascii="Times New Roman" w:eastAsia="Arial Unicode MS" w:hAnsi="Times New Roman" w:cs="Times New Roman"/>
          <w:sz w:val="28"/>
          <w:szCs w:val="28"/>
        </w:rPr>
        <w:t>Орловского муниципального округа Орловской области</w:t>
      </w:r>
    </w:p>
    <w:p w:rsidR="00A81BCB" w:rsidRPr="00A81BCB" w:rsidRDefault="00A81BCB" w:rsidP="00A81BCB">
      <w:pPr>
        <w:tabs>
          <w:tab w:val="left" w:pos="3646"/>
        </w:tabs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81BCB" w:rsidRPr="00A81BCB" w:rsidRDefault="00A81BCB" w:rsidP="00A81BCB">
      <w:pPr>
        <w:tabs>
          <w:tab w:val="left" w:pos="3646"/>
        </w:tabs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1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A81BCB" w:rsidRPr="00A81BCB" w:rsidTr="004D1601">
        <w:tc>
          <w:tcPr>
            <w:tcW w:w="4928" w:type="dxa"/>
          </w:tcPr>
          <w:p w:rsidR="00A81BCB" w:rsidRPr="00A81BCB" w:rsidRDefault="00A81BCB" w:rsidP="00A81BCB">
            <w:pPr>
              <w:tabs>
                <w:tab w:val="left" w:pos="3646"/>
              </w:tabs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4786" w:type="dxa"/>
          </w:tcPr>
          <w:p w:rsidR="00A81BCB" w:rsidRPr="00A81BCB" w:rsidRDefault="00A81BCB" w:rsidP="00A81BCB">
            <w:pPr>
              <w:tabs>
                <w:tab w:val="left" w:pos="3646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A81BCB" w:rsidRPr="00A81BCB" w:rsidTr="004D1601">
        <w:tc>
          <w:tcPr>
            <w:tcW w:w="4928" w:type="dxa"/>
          </w:tcPr>
          <w:p w:rsidR="00A81BCB" w:rsidRPr="00A81BCB" w:rsidRDefault="00A81BCB" w:rsidP="00A81BCB">
            <w:pPr>
              <w:tabs>
                <w:tab w:val="left" w:pos="3646"/>
              </w:tabs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81BC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A81BCB" w:rsidRPr="00A81BCB" w:rsidRDefault="00A81BCB" w:rsidP="00A81BCB">
            <w:pPr>
              <w:tabs>
                <w:tab w:val="left" w:pos="3646"/>
              </w:tabs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81BC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Протокол  </w:t>
            </w:r>
            <w:r w:rsidRPr="00A81BCB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val="ru-RU"/>
              </w:rPr>
              <w:t>№ 1</w:t>
            </w:r>
            <w:r w:rsidRPr="00A81BC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Pr="00A81BCB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val="ru-RU"/>
              </w:rPr>
              <w:t>«30»  августа 2023 г.</w:t>
            </w:r>
          </w:p>
        </w:tc>
        <w:tc>
          <w:tcPr>
            <w:tcW w:w="4786" w:type="dxa"/>
          </w:tcPr>
          <w:p w:rsidR="00A81BCB" w:rsidRPr="00A81BCB" w:rsidRDefault="00A81BCB" w:rsidP="00A81BCB">
            <w:pPr>
              <w:tabs>
                <w:tab w:val="left" w:pos="3646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1BC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И.о</w:t>
            </w:r>
            <w:proofErr w:type="spellEnd"/>
            <w:r w:rsidRPr="00A81BC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. директора __________  И.А. Куликова</w:t>
            </w:r>
          </w:p>
          <w:p w:rsidR="00A81BCB" w:rsidRPr="00A81BCB" w:rsidRDefault="00A81BCB" w:rsidP="00A81BCB">
            <w:pPr>
              <w:tabs>
                <w:tab w:val="left" w:pos="3646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A81BCB" w:rsidRPr="00A81BCB" w:rsidRDefault="00A81BCB" w:rsidP="00A81BCB">
            <w:pPr>
              <w:tabs>
                <w:tab w:val="left" w:pos="3646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81BCB">
              <w:rPr>
                <w:rFonts w:ascii="Times New Roman" w:eastAsia="Arial Unicode MS" w:hAnsi="Times New Roman" w:cs="Times New Roman"/>
                <w:sz w:val="24"/>
                <w:szCs w:val="24"/>
              </w:rPr>
              <w:t>Приказ</w:t>
            </w:r>
            <w:proofErr w:type="spellEnd"/>
            <w:r w:rsidRPr="00A81B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A81BCB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№2-а </w:t>
            </w:r>
            <w:proofErr w:type="spellStart"/>
            <w:proofErr w:type="gramStart"/>
            <w:r w:rsidRPr="00A81BCB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от</w:t>
            </w:r>
            <w:proofErr w:type="spellEnd"/>
            <w:r w:rsidRPr="00A81BCB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  01.09.2023г</w:t>
            </w:r>
            <w:proofErr w:type="gramEnd"/>
            <w:r w:rsidRPr="00A81BCB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</w:tbl>
    <w:p w:rsidR="00A81BCB" w:rsidRPr="00A81BCB" w:rsidRDefault="00A81BCB" w:rsidP="00A81BCB">
      <w:pPr>
        <w:tabs>
          <w:tab w:val="left" w:pos="3646"/>
        </w:tabs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81BCB" w:rsidRPr="00A81BCB" w:rsidRDefault="00A81BCB" w:rsidP="00A81BCB">
      <w:pPr>
        <w:tabs>
          <w:tab w:val="left" w:pos="3646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81BCB" w:rsidRPr="00A81BCB" w:rsidRDefault="00A81BCB" w:rsidP="00A81BC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81BCB" w:rsidRPr="00A81BCB" w:rsidRDefault="00A81BCB" w:rsidP="00A81BCB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A81BCB" w:rsidRPr="00A81BCB" w:rsidRDefault="00A81BCB" w:rsidP="00A81BC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1BCB" w:rsidRPr="00A81BCB" w:rsidRDefault="00A81BCB" w:rsidP="00A81BC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A81BCB">
        <w:rPr>
          <w:rFonts w:ascii="Times New Roman" w:eastAsia="Calibri" w:hAnsi="Times New Roman" w:cs="Times New Roman"/>
          <w:sz w:val="32"/>
          <w:szCs w:val="32"/>
          <w:lang w:val="en-US"/>
        </w:rPr>
        <w:t>РАБОЧАЯ ПРОГРАММА</w:t>
      </w:r>
    </w:p>
    <w:p w:rsidR="00A81BCB" w:rsidRPr="00A81BCB" w:rsidRDefault="00A81BCB" w:rsidP="00A81BC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7"/>
      </w:tblGrid>
      <w:tr w:rsidR="00A81BCB" w:rsidRPr="00A81BCB" w:rsidTr="004D1601">
        <w:tc>
          <w:tcPr>
            <w:tcW w:w="3828" w:type="dxa"/>
          </w:tcPr>
          <w:p w:rsidR="00A81BCB" w:rsidRPr="00A81BCB" w:rsidRDefault="00A81BCB" w:rsidP="00A81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5527" w:type="dxa"/>
          </w:tcPr>
          <w:p w:rsidR="00A81BCB" w:rsidRPr="00A81BCB" w:rsidRDefault="00A81BCB" w:rsidP="00A81BC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A81BCB">
              <w:rPr>
                <w:rFonts w:ascii="Times New Roman" w:eastAsia="Calibri" w:hAnsi="Times New Roman" w:cs="Times New Roman"/>
                <w:sz w:val="32"/>
                <w:szCs w:val="32"/>
              </w:rPr>
              <w:t>базовый</w:t>
            </w:r>
            <w:proofErr w:type="spellEnd"/>
          </w:p>
        </w:tc>
      </w:tr>
      <w:tr w:rsidR="00A81BCB" w:rsidRPr="00A81BCB" w:rsidTr="004D1601">
        <w:tc>
          <w:tcPr>
            <w:tcW w:w="3828" w:type="dxa"/>
          </w:tcPr>
          <w:p w:rsidR="00A81BCB" w:rsidRPr="00A81BCB" w:rsidRDefault="00A81BCB" w:rsidP="00A81BC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 учебного предмета, учебного курса</w:t>
            </w:r>
          </w:p>
          <w:p w:rsidR="00A81BCB" w:rsidRPr="00A81BCB" w:rsidRDefault="00A81BCB" w:rsidP="00A81BC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(в том числе внеурочной деятельности), учебного модуля </w:t>
            </w:r>
          </w:p>
        </w:tc>
        <w:tc>
          <w:tcPr>
            <w:tcW w:w="5527" w:type="dxa"/>
          </w:tcPr>
          <w:p w:rsidR="00A81BCB" w:rsidRPr="00A81BCB" w:rsidRDefault="00A81BCB" w:rsidP="00A81BCB">
            <w:pPr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  <w:p w:rsidR="00A81BCB" w:rsidRPr="00A81BCB" w:rsidRDefault="00A81BCB" w:rsidP="00A81BCB">
            <w:pPr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функциональная грамотность</w:t>
            </w:r>
          </w:p>
          <w:p w:rsidR="00A81BCB" w:rsidRPr="00A81BCB" w:rsidRDefault="00A81BCB" w:rsidP="00A81BC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81BCB" w:rsidRPr="00A81BCB" w:rsidTr="004D1601">
        <w:tc>
          <w:tcPr>
            <w:tcW w:w="3828" w:type="dxa"/>
          </w:tcPr>
          <w:p w:rsidR="00A81BCB" w:rsidRPr="00A81BCB" w:rsidRDefault="00A81BCB" w:rsidP="00A81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527" w:type="dxa"/>
          </w:tcPr>
          <w:p w:rsidR="00A81BCB" w:rsidRPr="00A81BCB" w:rsidRDefault="00A81BCB" w:rsidP="00A81BCB">
            <w:pPr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1-4</w:t>
            </w:r>
          </w:p>
          <w:p w:rsidR="00A81BCB" w:rsidRPr="00A81BCB" w:rsidRDefault="00A81BCB" w:rsidP="00A81BC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81BCB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A81BCB" w:rsidRPr="00A81BCB" w:rsidRDefault="00A81BCB" w:rsidP="00A81BC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1BCB" w:rsidRPr="00A81BCB" w:rsidRDefault="00A81BCB" w:rsidP="00A81B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1BCB" w:rsidRPr="00A81BCB" w:rsidRDefault="00A81BCB" w:rsidP="00A81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BCB" w:rsidRPr="00A81BCB" w:rsidRDefault="00A81BCB" w:rsidP="00A81BCB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A81BCB" w:rsidRPr="00A81BCB" w:rsidRDefault="00A81BCB" w:rsidP="00A81BCB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A81BCB" w:rsidRPr="00A81BCB" w:rsidRDefault="00A81BCB" w:rsidP="00A81BCB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A81BCB" w:rsidRPr="00A81BCB" w:rsidRDefault="00A81BCB" w:rsidP="00A81BCB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A81BCB" w:rsidRPr="00A81BCB" w:rsidRDefault="00A81BCB" w:rsidP="00A81B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1BCB" w:rsidRPr="00A81BCB" w:rsidRDefault="00A81BCB" w:rsidP="00A81B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1BCB" w:rsidRPr="00A81BCB" w:rsidRDefault="00A81BCB" w:rsidP="00A81B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BCB">
        <w:rPr>
          <w:rFonts w:ascii="Times New Roman" w:eastAsia="Calibri" w:hAnsi="Times New Roman" w:cs="Times New Roman"/>
          <w:sz w:val="24"/>
          <w:szCs w:val="24"/>
        </w:rPr>
        <w:tab/>
      </w:r>
      <w:r w:rsidRPr="00A81BCB">
        <w:rPr>
          <w:rFonts w:ascii="Times New Roman" w:eastAsia="Calibri" w:hAnsi="Times New Roman" w:cs="Times New Roman"/>
          <w:sz w:val="24"/>
          <w:szCs w:val="24"/>
        </w:rPr>
        <w:tab/>
      </w:r>
    </w:p>
    <w:p w:rsidR="00A81BCB" w:rsidRPr="00A81BCB" w:rsidRDefault="00A81BCB" w:rsidP="00A81B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81BCB" w:rsidRPr="00A81BCB" w:rsidRDefault="00A81BCB" w:rsidP="00A81B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81BCB" w:rsidRPr="00A81BCB" w:rsidRDefault="00A81BCB" w:rsidP="00A81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BCB" w:rsidRPr="00A81BCB" w:rsidRDefault="00A81BCB" w:rsidP="00A81B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1BCB" w:rsidRPr="00A81BCB" w:rsidRDefault="00A81BCB" w:rsidP="00A81B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BCB">
        <w:rPr>
          <w:rFonts w:ascii="Times New Roman" w:eastAsia="Calibri" w:hAnsi="Times New Roman" w:cs="Times New Roman"/>
          <w:sz w:val="24"/>
          <w:szCs w:val="24"/>
        </w:rPr>
        <w:t>Д. Крутая Гора, 2023г.</w:t>
      </w:r>
      <w:bookmarkEnd w:id="0"/>
    </w:p>
    <w:p w:rsidR="00692E34" w:rsidRDefault="00692E34"/>
    <w:p w:rsidR="00A81BCB" w:rsidRDefault="00A81BCB"/>
    <w:p w:rsidR="00A81BCB" w:rsidRPr="00A81BCB" w:rsidRDefault="00A81BCB" w:rsidP="00A81BC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C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81BCB" w:rsidRPr="00A81BCB" w:rsidRDefault="00A81BCB" w:rsidP="00A81B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 </w:t>
      </w:r>
    </w:p>
    <w:p w:rsidR="00A81BCB" w:rsidRPr="00A81BCB" w:rsidRDefault="00A81BCB" w:rsidP="00A81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составлена на основе авторского курса программы «Функциональная грамотность» для 1-4 классов </w:t>
      </w:r>
    </w:p>
    <w:p w:rsidR="00A81BCB" w:rsidRPr="00A81BCB" w:rsidRDefault="00A81BCB" w:rsidP="00A81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A81BCB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A81BCB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A81BCB" w:rsidRPr="00A81BCB" w:rsidRDefault="00A81BCB" w:rsidP="00A81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A81BCB" w:rsidRPr="00A81BCB" w:rsidRDefault="00A81BCB" w:rsidP="00A81B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>Программа разбита на шесть блоков: «Читательская грамотность», «Математическая грамотность», «Финансовая грамотность», «Глобальные компетенции», «Креативное мышление» и «</w:t>
      </w:r>
      <w:proofErr w:type="gramStart"/>
      <w:r w:rsidRPr="00A81BCB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A81BCB">
        <w:rPr>
          <w:rFonts w:ascii="Times New Roman" w:hAnsi="Times New Roman" w:cs="Times New Roman"/>
          <w:sz w:val="28"/>
          <w:szCs w:val="28"/>
        </w:rPr>
        <w:t xml:space="preserve"> грамотность».</w:t>
      </w:r>
    </w:p>
    <w:p w:rsidR="00A81BCB" w:rsidRPr="00A81BCB" w:rsidRDefault="00A81BCB" w:rsidP="00A81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A81BCB" w:rsidRPr="00A81BCB" w:rsidRDefault="00A81BCB" w:rsidP="00A81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A81BCB" w:rsidRPr="00A81BCB" w:rsidRDefault="00A81BCB" w:rsidP="00A81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0940460"/>
      <w:r w:rsidRPr="00A81BCB"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1"/>
      <w:r w:rsidRPr="00A81BCB"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A81BCB" w:rsidRPr="00A81BCB" w:rsidRDefault="00A81BCB" w:rsidP="00A81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CB">
        <w:rPr>
          <w:rFonts w:ascii="Times New Roman" w:hAnsi="Times New Roman" w:cs="Times New Roman"/>
          <w:sz w:val="28"/>
          <w:szCs w:val="28"/>
        </w:rPr>
        <w:t xml:space="preserve">          Цель изучения блока «</w:t>
      </w:r>
      <w:r w:rsidRPr="00A8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Глобальная компетентность»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коллективного благополучия.</w:t>
      </w:r>
    </w:p>
    <w:p w:rsidR="00A81BCB" w:rsidRPr="00A81BCB" w:rsidRDefault="00A81BCB" w:rsidP="00A81BCB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BC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81BCB">
        <w:rPr>
          <w:rFonts w:ascii="Times New Roman" w:hAnsi="Times New Roman" w:cs="Times New Roman"/>
          <w:sz w:val="28"/>
          <w:szCs w:val="28"/>
        </w:rPr>
        <w:t>Цель изучения блока</w:t>
      </w:r>
      <w:r w:rsidRPr="00A81BCB">
        <w:rPr>
          <w:sz w:val="28"/>
          <w:szCs w:val="28"/>
        </w:rPr>
        <w:t xml:space="preserve"> «</w:t>
      </w:r>
      <w:r w:rsidRPr="00A81BCB">
        <w:rPr>
          <w:rFonts w:ascii="Times New Roman" w:eastAsia="Calibri" w:hAnsi="Times New Roman" w:cs="Times New Roman"/>
          <w:sz w:val="28"/>
          <w:szCs w:val="28"/>
        </w:rPr>
        <w:t>Креативное мышление» -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Креативное мышление способствует критически осмысливать свои разработки, совершенствовать их.</w:t>
      </w:r>
    </w:p>
    <w:p w:rsidR="00A81BCB" w:rsidRPr="00A81BCB" w:rsidRDefault="00A81BCB" w:rsidP="00A81BCB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BC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Pr="00A81BCB">
        <w:rPr>
          <w:rFonts w:ascii="Times New Roman" w:hAnsi="Times New Roman" w:cs="Times New Roman"/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</w:t>
      </w:r>
      <w:r w:rsidRPr="00A81BCB">
        <w:rPr>
          <w:rFonts w:ascii="Times New Roman" w:hAnsi="Times New Roman" w:cs="Times New Roman"/>
          <w:sz w:val="28"/>
          <w:szCs w:val="28"/>
        </w:rPr>
        <w:lastRenderedPageBreak/>
        <w:t>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A81BCB">
        <w:rPr>
          <w:rFonts w:ascii="Times New Roman" w:hAnsi="Times New Roman" w:cs="Times New Roman"/>
          <w:sz w:val="28"/>
          <w:szCs w:val="28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A81BCB" w:rsidRPr="00A81BCB" w:rsidRDefault="00A81BCB" w:rsidP="00A81B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    4 года (1-4 класс): </w:t>
      </w:r>
    </w:p>
    <w:p w:rsidR="00A81BCB" w:rsidRPr="00A81BCB" w:rsidRDefault="00A81BCB" w:rsidP="00A8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A81BCB" w:rsidRPr="00A81BCB" w:rsidRDefault="00A81BCB" w:rsidP="00A8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A81BCB" w:rsidRPr="00A81BCB" w:rsidRDefault="00A81BCB" w:rsidP="00A8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A81BCB" w:rsidRPr="00A81BCB" w:rsidRDefault="00A81BCB" w:rsidP="00A8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A81BCB" w:rsidRPr="00A81BCB" w:rsidRDefault="00A81BCB" w:rsidP="00A81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A81BCB" w:rsidRPr="00A81BCB" w:rsidRDefault="00A81BCB" w:rsidP="00A81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A81BCB" w:rsidRPr="00A81BCB" w:rsidRDefault="00A81BCB" w:rsidP="00A81BCB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A81BCB" w:rsidRPr="00A81BCB" w:rsidRDefault="00A81BCB" w:rsidP="00A81BCB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A81BCB" w:rsidRPr="00A81BCB" w:rsidRDefault="00A81BCB" w:rsidP="00A81BCB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беседы;</w:t>
      </w:r>
    </w:p>
    <w:p w:rsidR="00A81BCB" w:rsidRPr="00A81BCB" w:rsidRDefault="00A81BCB" w:rsidP="00A81BCB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 научно-исследовательских дискуссиях;</w:t>
      </w:r>
    </w:p>
    <w:p w:rsidR="00A81BCB" w:rsidRPr="00A81BCB" w:rsidRDefault="00A81BCB" w:rsidP="00A81BC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упражнения</w:t>
      </w:r>
    </w:p>
    <w:p w:rsidR="00A81BCB" w:rsidRPr="00A81BCB" w:rsidRDefault="00A81BCB" w:rsidP="00A81BCB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CB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A81BCB" w:rsidRPr="00A81BCB" w:rsidRDefault="00A81BCB" w:rsidP="00A81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1BCB" w:rsidRPr="00A81BCB" w:rsidRDefault="00A81BCB" w:rsidP="00A81BC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81BCB">
        <w:rPr>
          <w:rFonts w:ascii="Times New Roman" w:eastAsiaTheme="majorEastAsia" w:hAnsi="Times New Roman" w:cs="Times New Roman"/>
          <w:b/>
          <w:bCs/>
          <w:sz w:val="28"/>
          <w:szCs w:val="28"/>
        </w:rPr>
        <w:t>ПЛАНИРУЕМЫЕ РЕЗУЛЬТАТЫ ОСВОЕНИЯ КУРСА</w:t>
      </w:r>
    </w:p>
    <w:p w:rsidR="00A81BCB" w:rsidRPr="00A81BCB" w:rsidRDefault="00A81BCB" w:rsidP="00A81BCB">
      <w:pPr>
        <w:spacing w:after="0" w:line="240" w:lineRule="auto"/>
      </w:pPr>
    </w:p>
    <w:p w:rsidR="00A81BCB" w:rsidRPr="00A81BCB" w:rsidRDefault="00A81BCB" w:rsidP="00A81BCB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CB">
        <w:rPr>
          <w:rFonts w:ascii="Times New Roman" w:eastAsia="Times New Roman" w:hAnsi="Times New Roman" w:cs="Times New Roman"/>
          <w:sz w:val="28"/>
          <w:szCs w:val="28"/>
        </w:rPr>
        <w:t xml:space="preserve">Программа обеспечивает достижение следующих личностных, </w:t>
      </w:r>
      <w:proofErr w:type="spellStart"/>
      <w:r w:rsidRPr="00A81BCB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A81BCB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A81BCB" w:rsidRPr="00A81BCB" w:rsidRDefault="00A81BCB" w:rsidP="00A81BCB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A81BCB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A81BCB" w:rsidRPr="00A81BCB" w:rsidRDefault="00A81BCB" w:rsidP="00A81BCB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eastAsia="Times New Roman" w:hAnsi="Times New Roman" w:cs="Times New Roman"/>
          <w:sz w:val="28"/>
          <w:szCs w:val="28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A81BCB" w:rsidRPr="00A81BCB" w:rsidRDefault="00A81BCB" w:rsidP="00A81BCB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CB">
        <w:rPr>
          <w:rFonts w:ascii="Times New Roman" w:eastAsia="Times New Roman" w:hAnsi="Times New Roman" w:cs="Times New Roman"/>
          <w:sz w:val="28"/>
          <w:szCs w:val="28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A81BCB" w:rsidRPr="00A81BCB" w:rsidRDefault="00A81BCB" w:rsidP="00A81BCB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eastAsia="Times New Roman" w:hAnsi="Times New Roman" w:cs="Times New Roman"/>
          <w:sz w:val="28"/>
          <w:szCs w:val="28"/>
        </w:rPr>
        <w:t>-  осознавать личную ответственность за свои поступки;</w:t>
      </w:r>
    </w:p>
    <w:p w:rsidR="00A81BCB" w:rsidRPr="00A81BCB" w:rsidRDefault="00A81BCB" w:rsidP="00A81BCB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72B6CA5" wp14:editId="77F3C1B1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1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BCB">
        <w:rPr>
          <w:rFonts w:ascii="Times New Roman" w:eastAsia="Times New Roman" w:hAnsi="Times New Roman" w:cs="Times New Roman"/>
          <w:sz w:val="28"/>
          <w:szCs w:val="28"/>
        </w:rPr>
        <w:t xml:space="preserve">- уметь сотрудничать </w:t>
      </w:r>
      <w:proofErr w:type="gramStart"/>
      <w:r w:rsidRPr="00A81BC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81BCB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ситуациях.</w:t>
      </w:r>
    </w:p>
    <w:p w:rsidR="00A81BCB" w:rsidRPr="00A81BCB" w:rsidRDefault="00A81BCB" w:rsidP="00A81BCB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A81BCB" w:rsidRPr="00A81BCB" w:rsidRDefault="00A81BCB" w:rsidP="00A81BCB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1BCB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A81B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81BCB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A81BCB" w:rsidRPr="00A81BCB" w:rsidRDefault="00A81BCB" w:rsidP="00A81BCB">
      <w:pPr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A81BCB" w:rsidRPr="00A81BCB" w:rsidRDefault="00A81BCB" w:rsidP="00A81BCB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81BCB">
        <w:rPr>
          <w:rFonts w:ascii="Times New Roman" w:eastAsia="Times New Roman" w:hAnsi="Times New Roman" w:cs="Times New Roman"/>
          <w:sz w:val="28"/>
          <w:szCs w:val="28"/>
        </w:rPr>
        <w:t>осваивать способы решения проблем творческого и поискового характера: работа над проектами и исследованиями;</w:t>
      </w:r>
    </w:p>
    <w:p w:rsidR="00A81BCB" w:rsidRPr="00A81BCB" w:rsidRDefault="00A81BCB" w:rsidP="00A81BCB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BCB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различные способы поиска, сбора, обработки, анализа и представления информации; </w:t>
      </w:r>
    </w:p>
    <w:p w:rsidR="00A81BCB" w:rsidRPr="00A81BCB" w:rsidRDefault="00A81BCB" w:rsidP="00A81BCB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BCB">
        <w:rPr>
          <w:rFonts w:ascii="Times New Roman" w:eastAsia="Times New Roman" w:hAnsi="Times New Roman" w:cs="Times New Roman"/>
          <w:sz w:val="28"/>
          <w:szCs w:val="28"/>
        </w:rPr>
        <w:t xml:space="preserve">-овладевать логическими действиями сравнения, обобщения, </w:t>
      </w:r>
      <w:r w:rsidRPr="00A81B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51F1197C" wp14:editId="296B9E43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2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BCB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 w:rsidRPr="00A81BCB"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Pr="00A81BCB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A81BCB" w:rsidRPr="00A81BCB" w:rsidRDefault="00A81BCB" w:rsidP="00A81BCB">
      <w:pPr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</w:rPr>
      </w:pPr>
      <w:r w:rsidRPr="00A81BCB">
        <w:rPr>
          <w:rFonts w:ascii="Times New Roman" w:eastAsia="Times New Roman" w:hAnsi="Times New Roman" w:cs="Times New Roman"/>
          <w:sz w:val="28"/>
          <w:szCs w:val="28"/>
        </w:rPr>
        <w:t>- использовать знаково-символические средства, в том числе моделирование;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A81BCB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A81B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A81BCB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A81BCB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A81BCB" w:rsidRPr="00A81BCB" w:rsidRDefault="00A81BCB" w:rsidP="00A81BCB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A81BCB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реализацию;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A81B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4C4F2C" wp14:editId="29861970">
            <wp:extent cx="74629" cy="74628"/>
            <wp:effectExtent l="0" t="0" r="0" b="0"/>
            <wp:docPr id="3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BCB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A81BCB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A81BCB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A81B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24F95F" wp14:editId="4A7FA37A">
            <wp:extent cx="27495" cy="11784"/>
            <wp:effectExtent l="0" t="0" r="0" b="0"/>
            <wp:docPr id="4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A81BCB" w:rsidRPr="00A81BCB" w:rsidRDefault="00A81BCB" w:rsidP="00A81BCB">
      <w:pPr>
        <w:spacing w:before="240" w:after="0" w:line="240" w:lineRule="auto"/>
        <w:ind w:right="12"/>
        <w:rPr>
          <w:rFonts w:ascii="Times New Roman" w:hAnsi="Times New Roman" w:cs="Times New Roman"/>
          <w:noProof/>
          <w:sz w:val="28"/>
          <w:szCs w:val="28"/>
        </w:rPr>
      </w:pPr>
      <w:r w:rsidRPr="00A81BC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81BCB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A81BCB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A81BCB">
        <w:rPr>
          <w:rFonts w:ascii="Times New Roman" w:hAnsi="Times New Roman" w:cs="Times New Roman"/>
          <w:b/>
          <w:i/>
          <w:iCs/>
          <w:sz w:val="28"/>
          <w:szCs w:val="28"/>
        </w:rPr>
        <w:t>«Читательская грамотность»</w:t>
      </w:r>
      <w:r w:rsidRPr="00A81BC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81BCB" w:rsidRPr="00A81BCB" w:rsidRDefault="00A81BCB" w:rsidP="00A8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A81BCB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A81BCB" w:rsidRPr="00A81BCB" w:rsidRDefault="00A81BCB" w:rsidP="00A81BC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1BC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A81BCB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A81BCB" w:rsidRPr="00A81BCB" w:rsidRDefault="00A81BCB" w:rsidP="00A81BC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1BC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A81BCB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noProof/>
          <w:sz w:val="28"/>
          <w:szCs w:val="28"/>
        </w:rPr>
        <w:t>-</w:t>
      </w:r>
      <w:r w:rsidRPr="00A81BCB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  <w:r w:rsidRPr="00A81BCB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59B7836F" wp14:editId="703A11A9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A81BCB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A81BCB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proofErr w:type="gramStart"/>
      <w:r w:rsidRPr="00A81BCB">
        <w:rPr>
          <w:rFonts w:ascii="Times New Roman" w:hAnsi="Times New Roman" w:cs="Times New Roman"/>
          <w:b/>
          <w:i/>
          <w:iCs/>
          <w:sz w:val="28"/>
          <w:szCs w:val="28"/>
        </w:rPr>
        <w:t>Естественно-научная</w:t>
      </w:r>
      <w:proofErr w:type="gramEnd"/>
      <w:r w:rsidRPr="00A81BC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грамотность»</w:t>
      </w:r>
      <w:r w:rsidRPr="00A81BC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81BCB" w:rsidRPr="00A81BCB" w:rsidRDefault="00A81BCB" w:rsidP="00A8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A81BCB">
        <w:rPr>
          <w:rFonts w:ascii="Times New Roman" w:hAnsi="Times New Roman" w:cs="Times New Roman"/>
          <w:sz w:val="28"/>
          <w:szCs w:val="28"/>
        </w:rPr>
        <w:t xml:space="preserve">способность осваивать и использовать </w:t>
      </w:r>
      <w:proofErr w:type="gramStart"/>
      <w:r w:rsidRPr="00A81BCB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A81BCB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</w:t>
      </w:r>
      <w:r w:rsidRPr="00A81BCB">
        <w:rPr>
          <w:rFonts w:ascii="Times New Roman" w:hAnsi="Times New Roman" w:cs="Times New Roman"/>
          <w:sz w:val="28"/>
          <w:szCs w:val="28"/>
        </w:rPr>
        <w:lastRenderedPageBreak/>
        <w:t>естественно-научных явлений и формулирования основанных на научных доказательствах выводов;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>- способность понимать основные; особенности естествознания как формы человеческого познания.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81B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66A05B0E" wp14:editId="30D20333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6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B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03D19093" wp14:editId="19A4111A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7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B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4630C0AD" wp14:editId="575C8975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8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B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14123AD4" wp14:editId="1A678B05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9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B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114CF48B" wp14:editId="504E350A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0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BC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81BCB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A81BCB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A81BCB">
        <w:rPr>
          <w:rFonts w:ascii="Times New Roman" w:hAnsi="Times New Roman" w:cs="Times New Roman"/>
          <w:b/>
          <w:i/>
          <w:iCs/>
          <w:sz w:val="28"/>
          <w:szCs w:val="28"/>
        </w:rPr>
        <w:t>«Математическая грамотность»: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>- способность формулировать, применять и интерпретировать математику в разнообразных контекстах;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>- способность проводить математические рассуждения;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>- способность использовать математические понятия, факты, чтобы описать, объяснить и предсказывать явления;</w:t>
      </w:r>
    </w:p>
    <w:p w:rsidR="00A81BCB" w:rsidRPr="00A81BCB" w:rsidRDefault="00A81BCB" w:rsidP="00A81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A81BCB" w:rsidRPr="00A81BCB" w:rsidRDefault="00A81BCB" w:rsidP="00A81BCB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Hlk110941279"/>
      <w:r w:rsidRPr="00A81BC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Предметные результаты</w:t>
      </w:r>
      <w:r w:rsidRPr="00A81BCB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A81BCB">
        <w:rPr>
          <w:rFonts w:ascii="Times New Roman" w:hAnsi="Times New Roman" w:cs="Times New Roman"/>
          <w:b/>
          <w:i/>
          <w:iCs/>
          <w:sz w:val="28"/>
          <w:szCs w:val="28"/>
        </w:rPr>
        <w:t>«Финансовая грамотность»:</w:t>
      </w:r>
    </w:p>
    <w:bookmarkEnd w:id="2"/>
    <w:p w:rsidR="00A81BCB" w:rsidRPr="00A81BCB" w:rsidRDefault="00A81BCB" w:rsidP="00A81BCB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>- понимание и правильное использование финансовых терминов;</w:t>
      </w:r>
    </w:p>
    <w:p w:rsidR="00A81BCB" w:rsidRPr="00A81BCB" w:rsidRDefault="00A81BCB" w:rsidP="00A81BCB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A81BCB" w:rsidRPr="00A81BCB" w:rsidRDefault="00A81BCB" w:rsidP="00A81BCB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 xml:space="preserve">- умение проводить простейшие расчеты семейного бюджета; </w:t>
      </w:r>
    </w:p>
    <w:p w:rsidR="00A81BCB" w:rsidRPr="00A81BCB" w:rsidRDefault="00A81BCB" w:rsidP="00A81BCB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A81BCB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A81BCB" w:rsidRPr="00A81BCB" w:rsidRDefault="00A81BCB" w:rsidP="00A81BCB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 xml:space="preserve">- представление о различных видах семейных расходов; </w:t>
      </w:r>
    </w:p>
    <w:p w:rsidR="00A81BCB" w:rsidRPr="00A81BCB" w:rsidRDefault="00A81BCB" w:rsidP="00A81BCB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A81BCB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A81BCB" w:rsidRPr="00A81BCB" w:rsidRDefault="00A81BCB" w:rsidP="00A81BCB">
      <w:pPr>
        <w:spacing w:after="0" w:line="240" w:lineRule="auto"/>
        <w:ind w:firstLine="19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A81BCB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A81BCB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A81BCB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A81BCB">
        <w:rPr>
          <w:b/>
          <w:bCs/>
          <w:i/>
          <w:iCs/>
          <w:sz w:val="28"/>
          <w:szCs w:val="28"/>
        </w:rPr>
        <w:t>«</w:t>
      </w:r>
      <w:r w:rsidRPr="00A81B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Глобальная компетентность</w:t>
      </w:r>
      <w:r w:rsidRPr="00A81BCB">
        <w:rPr>
          <w:rFonts w:eastAsia="Times New Roman"/>
          <w:b/>
          <w:bCs/>
          <w:i/>
          <w:iCs/>
          <w:sz w:val="28"/>
          <w:szCs w:val="28"/>
          <w:lang w:eastAsia="ru-RU"/>
        </w:rPr>
        <w:t>»</w:t>
      </w:r>
      <w:r w:rsidRPr="00A81BCB">
        <w:rPr>
          <w:rFonts w:eastAsia="Times New Roman"/>
          <w:i/>
          <w:iCs/>
          <w:color w:val="000000"/>
          <w:sz w:val="28"/>
          <w:szCs w:val="28"/>
          <w:lang w:eastAsia="ru-RU"/>
        </w:rPr>
        <w:t>:</w:t>
      </w:r>
    </w:p>
    <w:p w:rsidR="00A81BCB" w:rsidRPr="00A81BCB" w:rsidRDefault="00A81BCB" w:rsidP="00A81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рассматривать вопросы и ситуации местного, глобального и межкультурного значения (например, бедность, экономическая взаимозависимость, миграция, неравенство, экологические риски, конфликты, культурные различия и стереотипы);</w:t>
      </w:r>
      <w:proofErr w:type="gramEnd"/>
    </w:p>
    <w:p w:rsidR="00A81BCB" w:rsidRPr="00A81BCB" w:rsidRDefault="00A81BCB" w:rsidP="00A81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навыками и взглядами, необходимыми для жизни во взаимосвязанном мире; - способность использовать знания о мире и критически мыслить при рассуждении о глобальных событиях;</w:t>
      </w:r>
    </w:p>
    <w:p w:rsidR="00A81BCB" w:rsidRPr="00A81BCB" w:rsidRDefault="00A81BCB" w:rsidP="00A81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задавать вопросы, анализировать информацию, объяснять явления и вырабатывать собственную позицию;</w:t>
      </w:r>
    </w:p>
    <w:p w:rsidR="00A81BCB" w:rsidRPr="00A81BCB" w:rsidRDefault="00A81BCB" w:rsidP="00A81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способность находить, анализировать и критически оценивать сообщения СМИ;</w:t>
      </w:r>
    </w:p>
    <w:p w:rsidR="00A81BCB" w:rsidRPr="00A81BCB" w:rsidRDefault="00A81BCB" w:rsidP="00A81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понимать и ценить различные точки зрения и мировоззрения;</w:t>
      </w:r>
    </w:p>
    <w:p w:rsidR="00A81BCB" w:rsidRPr="00A81BCB" w:rsidRDefault="00A81BCB" w:rsidP="00A81B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пола.</w:t>
      </w:r>
    </w:p>
    <w:p w:rsidR="00A81BCB" w:rsidRPr="00A81BCB" w:rsidRDefault="00A81BCB" w:rsidP="00A81B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1BCB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A81BCB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A81B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«Креативное мышление»:</w:t>
      </w:r>
    </w:p>
    <w:p w:rsidR="00A81BCB" w:rsidRPr="00A81BCB" w:rsidRDefault="00A81BCB" w:rsidP="00A81BC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BCB">
        <w:rPr>
          <w:rFonts w:ascii="Times New Roman" w:eastAsia="Calibri" w:hAnsi="Times New Roman" w:cs="Times New Roman"/>
          <w:sz w:val="28"/>
          <w:szCs w:val="28"/>
        </w:rPr>
        <w:t>- умение генерировать новые идеи на основе существующей информации, например, текста или изображения;</w:t>
      </w:r>
    </w:p>
    <w:p w:rsidR="00A81BCB" w:rsidRPr="00A81BCB" w:rsidRDefault="00A81BCB" w:rsidP="00A81BC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BCB">
        <w:rPr>
          <w:rFonts w:ascii="Times New Roman" w:eastAsia="Calibri" w:hAnsi="Times New Roman" w:cs="Times New Roman"/>
          <w:sz w:val="28"/>
          <w:szCs w:val="28"/>
        </w:rPr>
        <w:t xml:space="preserve"> - практика в творчестве, создавая, например, продолжение или альтернативное окончание любимой сказки;</w:t>
      </w:r>
    </w:p>
    <w:p w:rsidR="00A81BCB" w:rsidRPr="00A81BCB" w:rsidRDefault="00A81BCB" w:rsidP="00A81BC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BCB">
        <w:rPr>
          <w:rFonts w:ascii="Times New Roman" w:eastAsia="Calibri" w:hAnsi="Times New Roman" w:cs="Times New Roman"/>
          <w:sz w:val="28"/>
          <w:szCs w:val="28"/>
        </w:rPr>
        <w:t xml:space="preserve"> - стимулирование развития воображения и фантазии, творческую активность детей.</w:t>
      </w:r>
    </w:p>
    <w:p w:rsidR="00A81BCB" w:rsidRPr="00A81BCB" w:rsidRDefault="00A81BCB" w:rsidP="00A81BCB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C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– 1 класс (33 часа)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51"/>
        <w:gridCol w:w="4536"/>
        <w:gridCol w:w="2693"/>
      </w:tblGrid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A81BCB" w:rsidRPr="00A81BCB" w:rsidRDefault="00A81BCB" w:rsidP="00A81BCB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:rsidR="00A81BCB" w:rsidRPr="00A81BCB" w:rsidRDefault="00A81BCB" w:rsidP="00A81BCB">
            <w:pPr>
              <w:tabs>
                <w:tab w:val="left" w:pos="766"/>
              </w:tabs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A81BCB" w:rsidRPr="00A81BCB" w:rsidRDefault="00A81BCB" w:rsidP="00A81BCB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A81BCB" w:rsidRPr="00A81BCB" w:rsidRDefault="00A81BCB" w:rsidP="00A81BCB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1BCB" w:rsidRPr="00A81BCB" w:rsidRDefault="00A81BCB" w:rsidP="00A81BC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грамотность </w:t>
            </w:r>
          </w:p>
        </w:tc>
        <w:tc>
          <w:tcPr>
            <w:tcW w:w="851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A81BCB" w:rsidRPr="00A81BCB" w:rsidRDefault="00A81BCB" w:rsidP="00A81BCB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A81BCB" w:rsidRPr="00A81BCB" w:rsidRDefault="00A81BCB" w:rsidP="00A81BCB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693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81BCB" w:rsidRPr="00A81BCB" w:rsidRDefault="00A81BCB" w:rsidP="00A81BC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2693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81BCB" w:rsidRPr="00A81BCB" w:rsidRDefault="00A81BCB" w:rsidP="00A81B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851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81BCB" w:rsidRPr="00A81BCB" w:rsidRDefault="00A81BCB" w:rsidP="00A81BC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1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693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81BCB" w:rsidRPr="00A81BCB" w:rsidRDefault="00A81BCB" w:rsidP="00A81BC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851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A81BCB" w:rsidRPr="00A81BCB" w:rsidRDefault="00A81BCB" w:rsidP="00A81BCB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2693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A81BCB" w:rsidRPr="00A81BCB" w:rsidRDefault="00A81BCB" w:rsidP="00A81B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851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«Найденыш»</w:t>
            </w:r>
          </w:p>
          <w:p w:rsidR="00A81BCB" w:rsidRPr="00A81BCB" w:rsidRDefault="00A81BCB" w:rsidP="00A81BCB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693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C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C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1BCB" w:rsidRPr="00A81BCB" w:rsidRDefault="00A81BCB" w:rsidP="00A81BCB">
      <w:pPr>
        <w:spacing w:after="0" w:line="240" w:lineRule="auto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A81BCB" w:rsidRPr="00A81BCB" w:rsidRDefault="00A81BCB" w:rsidP="00A81BCB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C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3"/>
        <w:tblW w:w="10904" w:type="dxa"/>
        <w:tblInd w:w="6" w:type="dxa"/>
        <w:tblLook w:val="04A0" w:firstRow="1" w:lastRow="0" w:firstColumn="1" w:lastColumn="0" w:noHBand="0" w:noVBand="1"/>
      </w:tblPr>
      <w:tblGrid>
        <w:gridCol w:w="804"/>
        <w:gridCol w:w="4288"/>
        <w:gridCol w:w="993"/>
        <w:gridCol w:w="1275"/>
        <w:gridCol w:w="1276"/>
        <w:gridCol w:w="1134"/>
        <w:gridCol w:w="1134"/>
      </w:tblGrid>
      <w:tr w:rsidR="00A81BCB" w:rsidRPr="00A81BCB" w:rsidTr="004D1601">
        <w:tc>
          <w:tcPr>
            <w:tcW w:w="804" w:type="dxa"/>
            <w:vMerge w:val="restart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8" w:type="dxa"/>
            <w:vMerge w:val="restart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81BCB" w:rsidRPr="00A81BCB" w:rsidTr="004D1601">
        <w:tc>
          <w:tcPr>
            <w:tcW w:w="804" w:type="dxa"/>
            <w:vMerge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81BCB" w:rsidRPr="00A81BCB" w:rsidTr="004D1601">
        <w:tc>
          <w:tcPr>
            <w:tcW w:w="10904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10904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10904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10904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10904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</w:t>
            </w:r>
            <w:proofErr w:type="gramEnd"/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грамотность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10904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«Найденыш»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1BCB" w:rsidRPr="00A81BCB" w:rsidRDefault="00A81BCB" w:rsidP="00A81BCB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CB">
        <w:rPr>
          <w:rFonts w:ascii="Times New Roman" w:hAnsi="Times New Roman" w:cs="Times New Roman"/>
          <w:b/>
          <w:sz w:val="28"/>
          <w:szCs w:val="28"/>
        </w:rPr>
        <w:t>Содержание программы 2 класс (34 ч)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3929"/>
        <w:gridCol w:w="3017"/>
      </w:tblGrid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A81BCB" w:rsidRPr="00A81BCB" w:rsidRDefault="00A81BCB" w:rsidP="00A81BCB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A8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929" w:type="dxa"/>
          </w:tcPr>
          <w:p w:rsidR="00A81BCB" w:rsidRPr="00A81BCB" w:rsidRDefault="00A81BCB" w:rsidP="00A81BCB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017" w:type="dxa"/>
          </w:tcPr>
          <w:p w:rsidR="00A81BCB" w:rsidRPr="00A81BCB" w:rsidRDefault="00A81BCB" w:rsidP="00A81BCB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Формы внеурочной </w:t>
            </w:r>
            <w:r w:rsidRPr="00A8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A81BCB" w:rsidRPr="00A81BCB" w:rsidRDefault="00A81BCB" w:rsidP="00A81BC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3017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81BCB" w:rsidRPr="00A81BCB" w:rsidRDefault="00A81BCB" w:rsidP="00A81BC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3017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81BCB" w:rsidRPr="00A81BCB" w:rsidRDefault="00A81BCB" w:rsidP="00A81B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«фотоальбом».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3017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81BCB" w:rsidRPr="00A81BCB" w:rsidRDefault="00A81BCB" w:rsidP="00A81BC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A81BCB" w:rsidRPr="00A81BCB" w:rsidRDefault="00A81BCB" w:rsidP="00A81BCB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A81BCB" w:rsidRPr="00A81BCB" w:rsidRDefault="00A81BCB" w:rsidP="00A81BCB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3017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81BCB" w:rsidRPr="00A81BCB" w:rsidRDefault="00A81BCB" w:rsidP="00A81BC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A81BCB" w:rsidRPr="00A81BCB" w:rsidRDefault="00A81BCB" w:rsidP="00A81BCB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3017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81BCB" w:rsidRPr="00A81BCB" w:rsidRDefault="00A81BCB" w:rsidP="00A81B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A81BCB" w:rsidRPr="00A81BCB" w:rsidRDefault="00A81BCB" w:rsidP="00A81BCB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«Футбол и дружба»</w:t>
            </w:r>
          </w:p>
          <w:p w:rsidR="00A81BCB" w:rsidRPr="00A81BCB" w:rsidRDefault="00A81BCB" w:rsidP="00A81BCB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«Случай в гостях»</w:t>
            </w:r>
          </w:p>
        </w:tc>
        <w:tc>
          <w:tcPr>
            <w:tcW w:w="3017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562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C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C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29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1BCB" w:rsidRPr="00A81BCB" w:rsidRDefault="00A81BCB" w:rsidP="00A81BCB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C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(2 класс)</w:t>
      </w:r>
    </w:p>
    <w:tbl>
      <w:tblPr>
        <w:tblStyle w:val="a3"/>
        <w:tblW w:w="10762" w:type="dxa"/>
        <w:tblInd w:w="6" w:type="dxa"/>
        <w:tblLook w:val="04A0" w:firstRow="1" w:lastRow="0" w:firstColumn="1" w:lastColumn="0" w:noHBand="0" w:noVBand="1"/>
      </w:tblPr>
      <w:tblGrid>
        <w:gridCol w:w="804"/>
        <w:gridCol w:w="4288"/>
        <w:gridCol w:w="1134"/>
        <w:gridCol w:w="1134"/>
        <w:gridCol w:w="1134"/>
        <w:gridCol w:w="1134"/>
        <w:gridCol w:w="1134"/>
      </w:tblGrid>
      <w:tr w:rsidR="00A81BCB" w:rsidRPr="00A81BCB" w:rsidTr="004D1601">
        <w:tc>
          <w:tcPr>
            <w:tcW w:w="804" w:type="dxa"/>
            <w:vMerge w:val="restart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8" w:type="dxa"/>
            <w:vMerge w:val="restart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81BCB" w:rsidRPr="00A81BCB" w:rsidTr="004D1601">
        <w:tc>
          <w:tcPr>
            <w:tcW w:w="804" w:type="dxa"/>
            <w:vMerge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81BCB" w:rsidRPr="00A81BCB" w:rsidTr="004D1601">
        <w:tc>
          <w:tcPr>
            <w:tcW w:w="10762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Читательская грамотность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бобров.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10762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10762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История со словом «фотоальбом».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10762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10762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</w:t>
            </w:r>
            <w:proofErr w:type="gramEnd"/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грамотность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10762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«Футбол и дружба»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«Случай в гостях»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A81BCB" w:rsidRPr="00A81BCB" w:rsidRDefault="00A81BCB" w:rsidP="00A81BCB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1BCB" w:rsidRPr="00A81BCB" w:rsidRDefault="00A81BCB" w:rsidP="00A81BCB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A81BCB">
        <w:rPr>
          <w:rFonts w:ascii="Times New Roman" w:hAnsi="Times New Roman" w:cs="Times New Roman"/>
          <w:sz w:val="28"/>
          <w:szCs w:val="28"/>
        </w:rPr>
        <w:tab/>
      </w:r>
    </w:p>
    <w:p w:rsidR="00A81BCB" w:rsidRPr="00A81BCB" w:rsidRDefault="00A81BCB" w:rsidP="00A81BCB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CB">
        <w:rPr>
          <w:rFonts w:ascii="Times New Roman" w:hAnsi="Times New Roman" w:cs="Times New Roman"/>
          <w:b/>
          <w:sz w:val="28"/>
          <w:szCs w:val="28"/>
        </w:rPr>
        <w:t>Содержание программы 3 класс (34 ч)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134"/>
        <w:gridCol w:w="3645"/>
        <w:gridCol w:w="2875"/>
      </w:tblGrid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7" w:type="dxa"/>
          </w:tcPr>
          <w:p w:rsidR="00A81BCB" w:rsidRPr="00A81BCB" w:rsidRDefault="00A81BCB" w:rsidP="00A81BCB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45" w:type="dxa"/>
          </w:tcPr>
          <w:p w:rsidR="00A81BCB" w:rsidRPr="00A81BCB" w:rsidRDefault="00A81BCB" w:rsidP="00A81BCB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A81BCB" w:rsidRPr="00A81BCB" w:rsidRDefault="00A81BCB" w:rsidP="00A81BCB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A81BCB" w:rsidRPr="00A81BCB" w:rsidRDefault="00A81BCB" w:rsidP="00A81B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дождевого червяка.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Сколько весит облако?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 научно-исследовательских дискуссиях;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:rsidR="00A81BCB" w:rsidRPr="00A81BCB" w:rsidRDefault="00A81BCB" w:rsidP="00A81B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rPr>
          <w:trHeight w:val="2919"/>
        </w:trPr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:rsidR="00A81BCB" w:rsidRPr="00A81BCB" w:rsidRDefault="00A81BCB" w:rsidP="00A81B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упражнения.</w:t>
            </w: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7" w:type="dxa"/>
          </w:tcPr>
          <w:p w:rsidR="00A81BCB" w:rsidRPr="00A81BCB" w:rsidRDefault="00A81BCB" w:rsidP="00A81BC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</w:tcPr>
          <w:p w:rsidR="00A81BCB" w:rsidRPr="00A81BCB" w:rsidRDefault="00A81BCB" w:rsidP="00A81B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A81BCB" w:rsidRPr="00A81BCB" w:rsidRDefault="00A81BCB" w:rsidP="00A81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A81BCB" w:rsidRPr="00A81BCB" w:rsidRDefault="00A81BCB" w:rsidP="00A81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:rsidR="00A81BCB" w:rsidRPr="00A81BCB" w:rsidRDefault="00A81BCB" w:rsidP="00A81B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A81BCB" w:rsidRPr="00A81BCB" w:rsidRDefault="00A81BCB" w:rsidP="00A81BCB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«почта».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A81BCB" w:rsidRPr="00A81BCB" w:rsidRDefault="00A81BCB" w:rsidP="00A81BCB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C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C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45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1BCB" w:rsidRPr="00A81BCB" w:rsidRDefault="00A81BCB" w:rsidP="00A81BCB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C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(3 класс)</w:t>
      </w:r>
    </w:p>
    <w:tbl>
      <w:tblPr>
        <w:tblStyle w:val="a3"/>
        <w:tblW w:w="10762" w:type="dxa"/>
        <w:tblInd w:w="6" w:type="dxa"/>
        <w:tblLook w:val="04A0" w:firstRow="1" w:lastRow="0" w:firstColumn="1" w:lastColumn="0" w:noHBand="0" w:noVBand="1"/>
      </w:tblPr>
      <w:tblGrid>
        <w:gridCol w:w="804"/>
        <w:gridCol w:w="4147"/>
        <w:gridCol w:w="1134"/>
        <w:gridCol w:w="1134"/>
        <w:gridCol w:w="1275"/>
        <w:gridCol w:w="1134"/>
        <w:gridCol w:w="1134"/>
      </w:tblGrid>
      <w:tr w:rsidR="00A81BCB" w:rsidRPr="00A81BCB" w:rsidTr="004D1601">
        <w:tc>
          <w:tcPr>
            <w:tcW w:w="804" w:type="dxa"/>
            <w:vMerge w:val="restart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7" w:type="dxa"/>
            <w:vMerge w:val="restart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81BCB" w:rsidRPr="00A81BCB" w:rsidTr="004D1601">
        <w:tc>
          <w:tcPr>
            <w:tcW w:w="804" w:type="dxa"/>
            <w:vMerge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81BCB" w:rsidRPr="00A81BCB" w:rsidTr="004D1601">
        <w:tc>
          <w:tcPr>
            <w:tcW w:w="10762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10762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</w:t>
            </w:r>
            <w:proofErr w:type="gramEnd"/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грамотность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10762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10762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10762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«почта».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10762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A81BCB" w:rsidRPr="00A81BCB" w:rsidRDefault="00A81BCB" w:rsidP="00A81BCB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1BCB" w:rsidRPr="00A81BCB" w:rsidRDefault="00A81BCB" w:rsidP="00A81BCB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A81BCB" w:rsidRPr="00A81BCB" w:rsidRDefault="00A81BCB" w:rsidP="00A81BCB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C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4 класс (34 ч)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992"/>
        <w:gridCol w:w="4212"/>
        <w:gridCol w:w="2875"/>
      </w:tblGrid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2" w:type="dxa"/>
          </w:tcPr>
          <w:p w:rsidR="00A81BCB" w:rsidRPr="00A81BCB" w:rsidRDefault="00A81BCB" w:rsidP="00A81BCB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12" w:type="dxa"/>
          </w:tcPr>
          <w:p w:rsidR="00A81BCB" w:rsidRPr="00A81BCB" w:rsidRDefault="00A81BCB" w:rsidP="00A81BCB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A81BCB" w:rsidRPr="00A81BCB" w:rsidRDefault="00A81BCB" w:rsidP="00A81BCB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A81BCB" w:rsidRPr="00A81BCB" w:rsidRDefault="00A81BCB" w:rsidP="00A81BC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 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Предметы обихода русской избы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:rsidR="00A81BCB" w:rsidRPr="00A81BCB" w:rsidRDefault="00A81BCB" w:rsidP="00A81B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  <w:p w:rsidR="00A81BCB" w:rsidRPr="00A81BCB" w:rsidRDefault="00A81BCB" w:rsidP="00A81BC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:rsidR="00A81BCB" w:rsidRPr="00A81BCB" w:rsidRDefault="00A81BCB" w:rsidP="00A81BC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:rsidR="00A81BCB" w:rsidRPr="00A81BCB" w:rsidRDefault="00A81BCB" w:rsidP="00A81B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</w:p>
          <w:p w:rsidR="00A81BCB" w:rsidRPr="00A81BCB" w:rsidRDefault="00A81BCB" w:rsidP="00A81B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A81BCB" w:rsidRPr="00A81BCB" w:rsidRDefault="00A81BCB" w:rsidP="00A81B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81BCB" w:rsidRPr="00A81BCB" w:rsidRDefault="00A81BCB" w:rsidP="00A81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</w:t>
            </w:r>
            <w:proofErr w:type="spellStart"/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Экологичная</w:t>
            </w:r>
            <w:proofErr w:type="spellEnd"/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обувь».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A81BCB" w:rsidRPr="00A81BCB" w:rsidRDefault="00A81BCB" w:rsidP="00A81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</w:tcPr>
          <w:p w:rsidR="00A81BCB" w:rsidRPr="00A81BCB" w:rsidRDefault="00A81BCB" w:rsidP="00A81B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81BCB" w:rsidRPr="00A81BCB" w:rsidRDefault="00A81BCB" w:rsidP="00A81BCB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«спички».</w:t>
            </w:r>
          </w:p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81BCB" w:rsidRPr="00A81BCB" w:rsidRDefault="00A81BCB" w:rsidP="00A81BCB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BCB" w:rsidRPr="00A81BCB" w:rsidTr="004D1601">
        <w:tc>
          <w:tcPr>
            <w:tcW w:w="817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A81BCB" w:rsidRPr="00A81BCB" w:rsidRDefault="00A81BCB" w:rsidP="00A81BCB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C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81BCB" w:rsidRPr="00A81BCB" w:rsidRDefault="00A81BCB" w:rsidP="00A81BCB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C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12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1BCB" w:rsidRPr="00A81BCB" w:rsidRDefault="00A81BCB" w:rsidP="00A81BCB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C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(4 класс)</w:t>
      </w:r>
    </w:p>
    <w:tbl>
      <w:tblPr>
        <w:tblStyle w:val="a3"/>
        <w:tblW w:w="0" w:type="auto"/>
        <w:tblInd w:w="6" w:type="dxa"/>
        <w:tblLook w:val="04A0" w:firstRow="1" w:lastRow="0" w:firstColumn="1" w:lastColumn="0" w:noHBand="0" w:noVBand="1"/>
      </w:tblPr>
      <w:tblGrid>
        <w:gridCol w:w="774"/>
        <w:gridCol w:w="3836"/>
        <w:gridCol w:w="1099"/>
        <w:gridCol w:w="1114"/>
        <w:gridCol w:w="1267"/>
        <w:gridCol w:w="1092"/>
        <w:gridCol w:w="1091"/>
      </w:tblGrid>
      <w:tr w:rsidR="00A81BCB" w:rsidRPr="00A81BCB" w:rsidTr="004D1601">
        <w:tc>
          <w:tcPr>
            <w:tcW w:w="804" w:type="dxa"/>
            <w:vMerge w:val="restart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5" w:type="dxa"/>
            <w:vMerge w:val="restart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81BCB" w:rsidRPr="00A81BCB" w:rsidTr="004D1601">
        <w:tc>
          <w:tcPr>
            <w:tcW w:w="804" w:type="dxa"/>
            <w:vMerge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81BCB" w:rsidRPr="00A81BCB" w:rsidTr="004D1601">
        <w:tc>
          <w:tcPr>
            <w:tcW w:w="10621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избы. 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обихода русской избы. 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10621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</w:t>
            </w:r>
            <w:proofErr w:type="gramEnd"/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грамотность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10621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</w:t>
            </w:r>
            <w:proofErr w:type="spellStart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Экологичная</w:t>
            </w:r>
            <w:proofErr w:type="spellEnd"/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 обувь».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10621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10621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Делаем ремонт.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10621" w:type="dxa"/>
            <w:gridSpan w:val="7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История со словом «спички».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CB" w:rsidRPr="00A81BCB" w:rsidTr="004D1601">
        <w:tc>
          <w:tcPr>
            <w:tcW w:w="80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:rsidR="00A81BCB" w:rsidRPr="00A81BCB" w:rsidRDefault="00A81BCB" w:rsidP="00A81BCB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BCB" w:rsidRPr="00A81BCB" w:rsidRDefault="00A81BCB" w:rsidP="00A81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1BCB" w:rsidRDefault="00A81BCB">
      <w:bookmarkStart w:id="3" w:name="_GoBack"/>
      <w:bookmarkEnd w:id="3"/>
    </w:p>
    <w:sectPr w:rsidR="00A81BCB" w:rsidSect="00A81B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.5pt;height:3pt;visibility:visibl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CB"/>
    <w:rsid w:val="00692E34"/>
    <w:rsid w:val="00A8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1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1BCB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81B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1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A81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BCB"/>
  </w:style>
  <w:style w:type="paragraph" w:styleId="a6">
    <w:name w:val="footer"/>
    <w:basedOn w:val="a"/>
    <w:link w:val="a7"/>
    <w:uiPriority w:val="99"/>
    <w:unhideWhenUsed/>
    <w:rsid w:val="00A81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BCB"/>
  </w:style>
  <w:style w:type="character" w:styleId="a8">
    <w:name w:val="Emphasis"/>
    <w:basedOn w:val="a0"/>
    <w:uiPriority w:val="20"/>
    <w:qFormat/>
    <w:rsid w:val="00A81BC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8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BC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81BCB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81BC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1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1BCB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81B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1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A81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BCB"/>
  </w:style>
  <w:style w:type="paragraph" w:styleId="a6">
    <w:name w:val="footer"/>
    <w:basedOn w:val="a"/>
    <w:link w:val="a7"/>
    <w:uiPriority w:val="99"/>
    <w:unhideWhenUsed/>
    <w:rsid w:val="00A81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BCB"/>
  </w:style>
  <w:style w:type="character" w:styleId="a8">
    <w:name w:val="Emphasis"/>
    <w:basedOn w:val="a0"/>
    <w:uiPriority w:val="20"/>
    <w:qFormat/>
    <w:rsid w:val="00A81BC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8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BC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81BCB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81B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2023-10-15T13:57:00Z</dcterms:created>
  <dcterms:modified xsi:type="dcterms:W3CDTF">2023-10-15T14:02:00Z</dcterms:modified>
</cp:coreProperties>
</file>