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D6" w:rsidRDefault="00857BD6">
      <w:pPr>
        <w:pStyle w:val="a3"/>
        <w:ind w:left="-43"/>
        <w:jc w:val="left"/>
        <w:rPr>
          <w:sz w:val="20"/>
        </w:rPr>
      </w:pPr>
    </w:p>
    <w:p w:rsidR="00857BD6" w:rsidRDefault="00857BD6">
      <w:pPr>
        <w:pStyle w:val="a3"/>
        <w:ind w:left="0"/>
        <w:jc w:val="left"/>
        <w:rPr>
          <w:sz w:val="20"/>
        </w:rPr>
      </w:pPr>
    </w:p>
    <w:p w:rsidR="00857BD6" w:rsidRDefault="004D38F0" w:rsidP="00875121">
      <w:pPr>
        <w:widowControl/>
        <w:tabs>
          <w:tab w:val="left" w:pos="3646"/>
        </w:tabs>
        <w:autoSpaceDE/>
        <w:jc w:val="center"/>
        <w:rPr>
          <w:rFonts w:ascii="Calibri"/>
        </w:rPr>
        <w:sectPr w:rsidR="00857BD6" w:rsidSect="00875121">
          <w:type w:val="continuous"/>
          <w:pgSz w:w="11910" w:h="16850"/>
          <w:pgMar w:top="993" w:right="700" w:bottom="280" w:left="1280" w:header="720" w:footer="720" w:gutter="0"/>
          <w:cols w:space="720"/>
        </w:sectPr>
      </w:pPr>
      <w:r>
        <w:rPr>
          <w:rFonts w:eastAsia="Batang"/>
          <w:b/>
          <w:bCs/>
          <w:color w:val="000000"/>
          <w:sz w:val="28"/>
          <w:szCs w:val="28"/>
          <w:lang w:eastAsia="ko-KR"/>
        </w:rPr>
        <w:t>‌</w:t>
      </w:r>
      <w:r>
        <w:rPr>
          <w:rFonts w:eastAsia="Arial Unicode MS"/>
          <w:sz w:val="28"/>
          <w:szCs w:val="28"/>
          <w:lang w:eastAsia="ko-KR"/>
        </w:rPr>
        <w:t xml:space="preserve"> </w:t>
      </w:r>
      <w:r w:rsidR="00875121">
        <w:rPr>
          <w:rFonts w:eastAsia="Arial Unicode MS"/>
          <w:noProof/>
          <w:sz w:val="28"/>
          <w:szCs w:val="28"/>
          <w:lang w:eastAsia="ru-RU"/>
        </w:rPr>
        <w:drawing>
          <wp:inline distT="0" distB="0" distL="0" distR="0">
            <wp:extent cx="6305550" cy="858466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D6" w:rsidRDefault="004D38F0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</w:t>
      </w:r>
      <w:bookmarkStart w:id="0" w:name="_GoBack"/>
      <w:bookmarkEnd w:id="0"/>
      <w:r>
        <w:rPr>
          <w:b/>
          <w:sz w:val="28"/>
          <w:u w:val="thick"/>
        </w:rPr>
        <w:t>ОДЕРЖАНИЕ</w:t>
      </w:r>
      <w:r>
        <w:rPr>
          <w:b/>
          <w:sz w:val="28"/>
          <w:u w:val="thick"/>
        </w:rPr>
        <w:tab/>
      </w:r>
    </w:p>
    <w:p w:rsidR="00857BD6" w:rsidRDefault="00857BD6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114408863"/>
        <w:docPartObj>
          <w:docPartGallery w:val="Table of Contents"/>
          <w:docPartUnique/>
        </w:docPartObj>
      </w:sdtPr>
      <w:sdtEndPr/>
      <w:sdtContent>
        <w:p w:rsidR="00857BD6" w:rsidRDefault="00B9594A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4D38F0">
              <w:t>Пояснительная</w:t>
            </w:r>
            <w:r w:rsidR="004D38F0">
              <w:rPr>
                <w:spacing w:val="-7"/>
              </w:rPr>
              <w:t xml:space="preserve"> </w:t>
            </w:r>
            <w:r w:rsidR="004D38F0">
              <w:t>записка</w:t>
            </w:r>
            <w:r w:rsidR="004D38F0">
              <w:tab/>
              <w:t>3</w:t>
            </w:r>
          </w:hyperlink>
        </w:p>
        <w:p w:rsidR="00857BD6" w:rsidRDefault="00B9594A">
          <w:pPr>
            <w:pStyle w:val="10"/>
            <w:tabs>
              <w:tab w:val="right" w:leader="dot" w:pos="9781"/>
            </w:tabs>
          </w:pPr>
          <w:hyperlink w:anchor="_bookmark1" w:history="1">
            <w:r w:rsidR="004D38F0">
              <w:t>Содержание</w:t>
            </w:r>
            <w:r w:rsidR="004D38F0">
              <w:rPr>
                <w:spacing w:val="-2"/>
              </w:rPr>
              <w:t xml:space="preserve"> </w:t>
            </w:r>
            <w:r w:rsidR="004D38F0">
              <w:t>курса</w:t>
            </w:r>
            <w:r w:rsidR="004D38F0">
              <w:rPr>
                <w:spacing w:val="12"/>
              </w:rPr>
              <w:t xml:space="preserve"> </w:t>
            </w:r>
            <w:r w:rsidR="004D38F0">
              <w:t>внеурочной</w:t>
            </w:r>
            <w:r w:rsidR="004D38F0">
              <w:rPr>
                <w:spacing w:val="-13"/>
              </w:rPr>
              <w:t xml:space="preserve"> </w:t>
            </w:r>
            <w:r w:rsidR="004D38F0">
              <w:t>деятельности</w:t>
            </w:r>
            <w:r w:rsidR="004D38F0">
              <w:tab/>
              <w:t>8</w:t>
            </w:r>
          </w:hyperlink>
        </w:p>
        <w:p w:rsidR="00857BD6" w:rsidRDefault="00B9594A">
          <w:pPr>
            <w:pStyle w:val="20"/>
            <w:tabs>
              <w:tab w:val="right" w:leader="dot" w:pos="9781"/>
            </w:tabs>
          </w:pPr>
          <w:hyperlink w:anchor="_bookmark2" w:history="1">
            <w:r w:rsidR="004D38F0">
              <w:t>Начальное</w:t>
            </w:r>
            <w:r w:rsidR="004D38F0">
              <w:rPr>
                <w:spacing w:val="-17"/>
              </w:rPr>
              <w:t xml:space="preserve"> </w:t>
            </w:r>
            <w:r w:rsidR="004D38F0">
              <w:t>общее</w:t>
            </w:r>
            <w:r w:rsidR="004D38F0">
              <w:rPr>
                <w:spacing w:val="-17"/>
              </w:rPr>
              <w:t xml:space="preserve"> </w:t>
            </w:r>
            <w:r w:rsidR="004D38F0">
              <w:t>образование</w:t>
            </w:r>
            <w:r w:rsidR="004D38F0">
              <w:tab/>
              <w:t>8</w:t>
            </w:r>
          </w:hyperlink>
        </w:p>
        <w:p w:rsidR="00857BD6" w:rsidRDefault="00B9594A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4D38F0">
              <w:t>Основное</w:t>
            </w:r>
            <w:r w:rsidR="004D38F0">
              <w:rPr>
                <w:spacing w:val="-2"/>
              </w:rPr>
              <w:t xml:space="preserve"> </w:t>
            </w:r>
            <w:r w:rsidR="004D38F0">
              <w:t>общее</w:t>
            </w:r>
            <w:r w:rsidR="004D38F0">
              <w:rPr>
                <w:spacing w:val="-2"/>
              </w:rPr>
              <w:t xml:space="preserve"> </w:t>
            </w:r>
            <w:r w:rsidR="004D38F0">
              <w:t>образование</w:t>
            </w:r>
            <w:r w:rsidR="004D38F0">
              <w:tab/>
              <w:t>15</w:t>
            </w:r>
          </w:hyperlink>
        </w:p>
        <w:p w:rsidR="00857BD6" w:rsidRDefault="00B9594A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4D38F0">
              <w:t>Планируемые</w:t>
            </w:r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rPr>
                <w:spacing w:val="-8"/>
              </w:rPr>
              <w:t xml:space="preserve"> </w:t>
            </w:r>
            <w:r w:rsidR="004D38F0">
              <w:t>освоения</w:t>
            </w:r>
            <w:r w:rsidR="004D38F0">
              <w:rPr>
                <w:spacing w:val="9"/>
              </w:rPr>
              <w:t xml:space="preserve"> </w:t>
            </w:r>
            <w:r w:rsidR="004D38F0">
              <w:t>курса</w:t>
            </w:r>
            <w:r w:rsidR="004D38F0">
              <w:tab/>
              <w:t>24</w:t>
            </w:r>
          </w:hyperlink>
        </w:p>
        <w:p w:rsidR="00857BD6" w:rsidRDefault="00B9594A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4D38F0">
              <w:t>Начальное</w:t>
            </w:r>
            <w:r w:rsidR="004D38F0">
              <w:rPr>
                <w:spacing w:val="-17"/>
              </w:rPr>
              <w:t xml:space="preserve"> </w:t>
            </w:r>
            <w:r w:rsidR="004D38F0">
              <w:t>общее</w:t>
            </w:r>
            <w:r w:rsidR="004D38F0">
              <w:rPr>
                <w:spacing w:val="-16"/>
              </w:rPr>
              <w:t xml:space="preserve"> </w:t>
            </w:r>
            <w:r w:rsidR="004D38F0">
              <w:t>образование</w:t>
            </w:r>
            <w:r w:rsidR="004D38F0">
              <w:tab/>
              <w:t>24</w:t>
            </w:r>
          </w:hyperlink>
        </w:p>
        <w:p w:rsidR="00857BD6" w:rsidRDefault="00B9594A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4D38F0">
              <w:t>Личностные</w:t>
            </w:r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tab/>
              <w:t>24</w:t>
            </w:r>
          </w:hyperlink>
        </w:p>
        <w:p w:rsidR="00857BD6" w:rsidRDefault="00B9594A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4D38F0">
              <w:t>Метапредметные</w:t>
            </w:r>
            <w:proofErr w:type="spellEnd"/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tab/>
            </w:r>
            <w:r w:rsidR="004D38F0">
              <w:rPr>
                <w:i/>
              </w:rPr>
              <w:t>25</w:t>
            </w:r>
          </w:hyperlink>
        </w:p>
        <w:p w:rsidR="00857BD6" w:rsidRDefault="00B9594A">
          <w:pPr>
            <w:pStyle w:val="3"/>
            <w:tabs>
              <w:tab w:val="right" w:leader="dot" w:pos="9788"/>
            </w:tabs>
          </w:pPr>
          <w:hyperlink w:anchor="_bookmark9" w:history="1">
            <w:r w:rsidR="004D38F0">
              <w:t>Предметные</w:t>
            </w:r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tab/>
              <w:t>26</w:t>
            </w:r>
          </w:hyperlink>
        </w:p>
        <w:p w:rsidR="00857BD6" w:rsidRDefault="00B9594A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4D38F0">
              <w:t>Основное</w:t>
            </w:r>
            <w:r w:rsidR="004D38F0">
              <w:rPr>
                <w:spacing w:val="-2"/>
              </w:rPr>
              <w:t xml:space="preserve"> </w:t>
            </w:r>
            <w:r w:rsidR="004D38F0">
              <w:t>общее</w:t>
            </w:r>
            <w:r w:rsidR="004D38F0">
              <w:rPr>
                <w:spacing w:val="-2"/>
              </w:rPr>
              <w:t xml:space="preserve"> </w:t>
            </w:r>
            <w:r w:rsidR="004D38F0">
              <w:t>образование</w:t>
            </w:r>
            <w:r w:rsidR="004D38F0">
              <w:tab/>
              <w:t>30</w:t>
            </w:r>
          </w:hyperlink>
        </w:p>
        <w:p w:rsidR="00857BD6" w:rsidRDefault="00B9594A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4D38F0">
              <w:t>Личностные</w:t>
            </w:r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tab/>
              <w:t>3</w:t>
            </w:r>
            <w:r w:rsidR="00345B18">
              <w:t>0</w:t>
            </w:r>
          </w:hyperlink>
        </w:p>
        <w:p w:rsidR="00857BD6" w:rsidRDefault="00B9594A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 w:rsidR="004D38F0">
              <w:t>Метапредметные</w:t>
            </w:r>
            <w:proofErr w:type="spellEnd"/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tab/>
              <w:t>3</w:t>
            </w:r>
            <w:r w:rsidR="00345B18">
              <w:t>2</w:t>
            </w:r>
          </w:hyperlink>
        </w:p>
        <w:p w:rsidR="00857BD6" w:rsidRDefault="00B9594A" w:rsidP="004D38F0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4D38F0">
              <w:t>Предметные</w:t>
            </w:r>
            <w:r w:rsidR="004D38F0">
              <w:rPr>
                <w:spacing w:val="-17"/>
              </w:rPr>
              <w:t xml:space="preserve"> </w:t>
            </w:r>
            <w:r w:rsidR="004D38F0">
              <w:t>результаты</w:t>
            </w:r>
            <w:r w:rsidR="004D38F0">
              <w:tab/>
            </w:r>
            <w:r w:rsidR="00345B18">
              <w:t>34</w:t>
            </w:r>
          </w:hyperlink>
        </w:p>
        <w:p w:rsidR="00857BD6" w:rsidRDefault="00B9594A">
          <w:pPr>
            <w:pStyle w:val="10"/>
            <w:tabs>
              <w:tab w:val="right" w:leader="dot" w:pos="9788"/>
            </w:tabs>
          </w:pPr>
          <w:hyperlink w:anchor="_bookmark18" w:history="1">
            <w:r w:rsidR="004D38F0">
              <w:t>Тематическое</w:t>
            </w:r>
            <w:r w:rsidR="004D38F0">
              <w:rPr>
                <w:spacing w:val="-2"/>
              </w:rPr>
              <w:t xml:space="preserve"> </w:t>
            </w:r>
            <w:r w:rsidR="004D38F0">
              <w:t>планирование</w:t>
            </w:r>
            <w:r w:rsidR="004D38F0">
              <w:tab/>
            </w:r>
            <w:r w:rsidR="00345B18">
              <w:t>39</w:t>
            </w:r>
          </w:hyperlink>
        </w:p>
        <w:p w:rsidR="00857BD6" w:rsidRDefault="00B9594A">
          <w:pPr>
            <w:pStyle w:val="20"/>
            <w:tabs>
              <w:tab w:val="right" w:leader="dot" w:pos="9788"/>
            </w:tabs>
          </w:pPr>
          <w:hyperlink w:anchor="_bookmark19" w:history="1">
            <w:r w:rsidR="004D38F0">
              <w:t>Начальное</w:t>
            </w:r>
            <w:r w:rsidR="004D38F0">
              <w:rPr>
                <w:spacing w:val="-17"/>
              </w:rPr>
              <w:t xml:space="preserve"> </w:t>
            </w:r>
            <w:r w:rsidR="004D38F0">
              <w:t>общее</w:t>
            </w:r>
            <w:r w:rsidR="004D38F0">
              <w:rPr>
                <w:spacing w:val="-16"/>
              </w:rPr>
              <w:t xml:space="preserve"> </w:t>
            </w:r>
            <w:r w:rsidR="004D38F0">
              <w:t>образование</w:t>
            </w:r>
            <w:r w:rsidR="004D38F0">
              <w:tab/>
            </w:r>
            <w:r w:rsidR="00345B18">
              <w:t>39</w:t>
            </w:r>
          </w:hyperlink>
        </w:p>
        <w:p w:rsidR="00857BD6" w:rsidRDefault="00B9594A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4D38F0">
              <w:t>Основное</w:t>
            </w:r>
            <w:r w:rsidR="004D38F0">
              <w:rPr>
                <w:spacing w:val="-2"/>
              </w:rPr>
              <w:t xml:space="preserve"> </w:t>
            </w:r>
            <w:r w:rsidR="004D38F0">
              <w:t>общее</w:t>
            </w:r>
            <w:r w:rsidR="004D38F0">
              <w:rPr>
                <w:spacing w:val="-2"/>
              </w:rPr>
              <w:t xml:space="preserve"> </w:t>
            </w:r>
            <w:r w:rsidR="004D38F0">
              <w:t>образование</w:t>
            </w:r>
            <w:r w:rsidR="004D38F0">
              <w:tab/>
            </w:r>
            <w:r w:rsidR="00345B18">
              <w:t>66</w:t>
            </w:r>
          </w:hyperlink>
        </w:p>
        <w:p w:rsidR="00857BD6" w:rsidRDefault="00B9594A">
          <w:pPr>
            <w:pStyle w:val="20"/>
            <w:tabs>
              <w:tab w:val="right" w:leader="dot" w:pos="9787"/>
            </w:tabs>
          </w:pPr>
        </w:p>
      </w:sdtContent>
    </w:sdt>
    <w:p w:rsidR="00857BD6" w:rsidRDefault="00857BD6">
      <w:pPr>
        <w:sectPr w:rsidR="00857BD6">
          <w:pgSz w:w="11910" w:h="16850"/>
          <w:pgMar w:top="1360" w:right="700" w:bottom="280" w:left="1280" w:header="720" w:footer="720" w:gutter="0"/>
          <w:cols w:space="720"/>
        </w:sectPr>
      </w:pPr>
    </w:p>
    <w:p w:rsidR="00857BD6" w:rsidRDefault="004D38F0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857BD6" w:rsidRDefault="00B9594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57BD6" w:rsidRDefault="00857BD6">
      <w:pPr>
        <w:pStyle w:val="a3"/>
        <w:spacing w:before="8"/>
        <w:ind w:left="0"/>
        <w:jc w:val="left"/>
        <w:rPr>
          <w:b/>
          <w:sz w:val="38"/>
        </w:rPr>
      </w:pPr>
    </w:p>
    <w:p w:rsidR="00857BD6" w:rsidRDefault="004D38F0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857BD6" w:rsidRDefault="004D38F0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857BD6" w:rsidRDefault="004D38F0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857BD6" w:rsidRDefault="004D38F0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857BD6" w:rsidRDefault="00857BD6">
      <w:pPr>
        <w:rPr>
          <w:sz w:val="28"/>
        </w:rPr>
        <w:sectPr w:rsidR="00857BD6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857BD6" w:rsidRDefault="004D38F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857BD6" w:rsidRDefault="004D38F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857BD6" w:rsidRDefault="004D38F0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857BD6" w:rsidRDefault="00857BD6">
      <w:pPr>
        <w:spacing w:line="364" w:lineRule="auto"/>
        <w:jc w:val="both"/>
        <w:rPr>
          <w:sz w:val="28"/>
        </w:rPr>
        <w:sectPr w:rsidR="00857BD6">
          <w:pgSz w:w="11910" w:h="16850"/>
          <w:pgMar w:top="1360" w:right="700" w:bottom="940" w:left="1280" w:header="0" w:footer="752" w:gutter="0"/>
          <w:cols w:space="720"/>
        </w:sectPr>
      </w:pP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857BD6" w:rsidRDefault="004D38F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857BD6" w:rsidRDefault="004D38F0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857BD6" w:rsidRDefault="004D38F0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857BD6" w:rsidRDefault="004D38F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857BD6" w:rsidRDefault="004D38F0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857BD6" w:rsidRDefault="004D38F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857BD6" w:rsidRDefault="00857BD6">
      <w:pPr>
        <w:spacing w:line="357" w:lineRule="auto"/>
        <w:jc w:val="both"/>
        <w:rPr>
          <w:sz w:val="28"/>
        </w:rPr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857BD6" w:rsidRDefault="004D38F0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857BD6" w:rsidRDefault="004D38F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857BD6" w:rsidRDefault="004D38F0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857BD6" w:rsidRDefault="004D38F0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857BD6" w:rsidRDefault="00857BD6">
      <w:pPr>
        <w:spacing w:line="355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857BD6" w:rsidRDefault="004D38F0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857BD6" w:rsidRDefault="004D38F0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857BD6" w:rsidRDefault="004D38F0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857BD6" w:rsidRDefault="004D38F0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857BD6" w:rsidRDefault="004D38F0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857BD6" w:rsidRDefault="004D38F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857BD6" w:rsidRDefault="00857BD6">
      <w:pPr>
        <w:sectPr w:rsidR="00857BD6">
          <w:pgSz w:w="11910" w:h="16850"/>
          <w:pgMar w:top="1360" w:right="700" w:bottom="940" w:left="1280" w:header="0" w:footer="752" w:gutter="0"/>
          <w:cols w:space="720"/>
        </w:sectPr>
      </w:pPr>
    </w:p>
    <w:p w:rsidR="00857BD6" w:rsidRDefault="004D38F0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857BD6" w:rsidRDefault="00B9594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57BD6" w:rsidRDefault="00857BD6">
      <w:pPr>
        <w:pStyle w:val="a3"/>
        <w:ind w:left="0"/>
        <w:jc w:val="left"/>
        <w:rPr>
          <w:b/>
          <w:sz w:val="20"/>
        </w:rPr>
      </w:pPr>
    </w:p>
    <w:p w:rsidR="00857BD6" w:rsidRDefault="00857BD6">
      <w:pPr>
        <w:pStyle w:val="a3"/>
        <w:spacing w:before="10"/>
        <w:ind w:left="0"/>
        <w:jc w:val="left"/>
        <w:rPr>
          <w:b/>
        </w:rPr>
      </w:pPr>
    </w:p>
    <w:p w:rsidR="00857BD6" w:rsidRDefault="004D38F0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857BD6" w:rsidRDefault="004D38F0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857BD6" w:rsidRDefault="004D38F0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857BD6" w:rsidRDefault="004D38F0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857BD6" w:rsidRDefault="00857BD6">
      <w:pPr>
        <w:spacing w:line="362" w:lineRule="auto"/>
        <w:sectPr w:rsidR="00857BD6">
          <w:pgSz w:w="11910" w:h="16850"/>
          <w:pgMar w:top="136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857BD6" w:rsidRDefault="004D38F0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857BD6" w:rsidRDefault="004D38F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857BD6" w:rsidRDefault="004D38F0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857BD6" w:rsidRDefault="004D38F0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857BD6" w:rsidRDefault="004D38F0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857BD6" w:rsidRDefault="00857BD6">
      <w:pPr>
        <w:sectPr w:rsidR="00857BD6">
          <w:footerReference w:type="default" r:id="rId10"/>
          <w:pgSz w:w="11910" w:h="16850"/>
          <w:pgMar w:top="1340" w:right="700" w:bottom="1020" w:left="1280" w:header="0" w:footer="836" w:gutter="0"/>
          <w:cols w:space="720"/>
        </w:sectPr>
      </w:pPr>
    </w:p>
    <w:p w:rsidR="00857BD6" w:rsidRDefault="004D38F0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857BD6" w:rsidRDefault="004D38F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857BD6" w:rsidRDefault="004D38F0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857BD6" w:rsidRDefault="004D38F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857BD6" w:rsidRDefault="004D38F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857BD6" w:rsidRDefault="004D38F0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857BD6" w:rsidRDefault="00857BD6">
      <w:pPr>
        <w:spacing w:line="360" w:lineRule="auto"/>
        <w:sectPr w:rsidR="00857BD6">
          <w:footerReference w:type="default" r:id="rId11"/>
          <w:pgSz w:w="11910" w:h="16850"/>
          <w:pgMar w:top="136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857BD6" w:rsidRDefault="004D38F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857BD6" w:rsidRDefault="004D38F0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857BD6" w:rsidRDefault="004D38F0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857BD6" w:rsidRDefault="004D38F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857BD6" w:rsidRDefault="004D38F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857BD6" w:rsidRDefault="004D38F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857BD6" w:rsidRDefault="004D38F0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857BD6" w:rsidRDefault="004D38F0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857BD6" w:rsidRDefault="004D38F0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857BD6" w:rsidRDefault="004D38F0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857BD6" w:rsidRDefault="004D38F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857BD6" w:rsidRDefault="004D38F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857BD6" w:rsidRDefault="004D38F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857BD6" w:rsidRDefault="00857BD6">
      <w:pPr>
        <w:spacing w:line="357" w:lineRule="auto"/>
        <w:jc w:val="both"/>
        <w:rPr>
          <w:sz w:val="28"/>
        </w:rPr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857BD6" w:rsidRDefault="004D38F0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857BD6" w:rsidRDefault="004D38F0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57BD6" w:rsidRDefault="004D38F0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857BD6" w:rsidRDefault="004D38F0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857BD6" w:rsidRDefault="004D38F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857BD6" w:rsidRDefault="004D38F0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857BD6" w:rsidRDefault="00857BD6">
      <w:pPr>
        <w:pStyle w:val="a3"/>
        <w:spacing w:before="2"/>
        <w:ind w:left="0"/>
        <w:jc w:val="left"/>
        <w:rPr>
          <w:sz w:val="43"/>
        </w:rPr>
      </w:pPr>
    </w:p>
    <w:p w:rsidR="00857BD6" w:rsidRDefault="004D38F0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857BD6" w:rsidRDefault="004D38F0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857BD6" w:rsidRDefault="00857BD6">
      <w:pPr>
        <w:spacing w:line="360" w:lineRule="auto"/>
        <w:jc w:val="right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857BD6" w:rsidRDefault="004D38F0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857BD6" w:rsidRDefault="004D38F0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857BD6" w:rsidRDefault="004D38F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857BD6" w:rsidRDefault="004D38F0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857BD6" w:rsidRDefault="004D38F0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857BD6" w:rsidRDefault="004D38F0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857BD6" w:rsidRDefault="004D38F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857BD6" w:rsidRDefault="004D38F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857BD6" w:rsidRDefault="00857BD6">
      <w:pPr>
        <w:spacing w:line="364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857BD6" w:rsidRDefault="004D38F0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857BD6" w:rsidRDefault="004D38F0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857BD6" w:rsidRDefault="004D38F0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857BD6" w:rsidRDefault="004D38F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857BD6" w:rsidRDefault="004D38F0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857BD6" w:rsidRDefault="00857BD6">
      <w:pPr>
        <w:spacing w:line="357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857BD6" w:rsidRDefault="004D38F0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857BD6" w:rsidRDefault="004D38F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857BD6" w:rsidRDefault="004D38F0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857BD6" w:rsidRDefault="004D38F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857BD6" w:rsidRDefault="004D38F0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857BD6" w:rsidRDefault="00857BD6">
      <w:pPr>
        <w:spacing w:line="357" w:lineRule="auto"/>
        <w:jc w:val="both"/>
        <w:rPr>
          <w:sz w:val="28"/>
        </w:rPr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857BD6" w:rsidRDefault="004D38F0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857BD6" w:rsidRDefault="004D38F0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857BD6" w:rsidRDefault="004D38F0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857BD6" w:rsidRDefault="004D38F0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857BD6" w:rsidRDefault="004D38F0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857BD6" w:rsidRDefault="00857BD6">
      <w:pPr>
        <w:spacing w:line="357" w:lineRule="auto"/>
        <w:jc w:val="both"/>
        <w:rPr>
          <w:sz w:val="28"/>
        </w:rPr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857BD6" w:rsidRDefault="004D38F0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857BD6" w:rsidRDefault="004D38F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857BD6" w:rsidRDefault="004D38F0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857BD6" w:rsidRDefault="004D38F0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857BD6" w:rsidRDefault="004D38F0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857BD6" w:rsidRDefault="00857BD6">
      <w:pPr>
        <w:spacing w:line="357" w:lineRule="auto"/>
        <w:jc w:val="both"/>
        <w:rPr>
          <w:sz w:val="28"/>
        </w:rPr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57BD6" w:rsidRDefault="004D38F0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857BD6" w:rsidRDefault="004D38F0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857BD6" w:rsidRDefault="004D38F0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857BD6" w:rsidRDefault="004D38F0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857BD6" w:rsidRDefault="004D38F0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857BD6" w:rsidRDefault="00857BD6">
      <w:pPr>
        <w:spacing w:line="362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857BD6" w:rsidRDefault="004D38F0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857BD6" w:rsidRDefault="00857BD6">
      <w:pPr>
        <w:pStyle w:val="a3"/>
        <w:spacing w:before="3"/>
        <w:ind w:left="0"/>
        <w:jc w:val="left"/>
        <w:rPr>
          <w:sz w:val="43"/>
        </w:rPr>
      </w:pPr>
    </w:p>
    <w:p w:rsidR="00857BD6" w:rsidRDefault="00857BD6">
      <w:pPr>
        <w:spacing w:line="357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  <w:bookmarkStart w:id="5" w:name="_bookmark4"/>
      <w:bookmarkEnd w:id="5"/>
    </w:p>
    <w:p w:rsidR="00857BD6" w:rsidRDefault="004D38F0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857BD6" w:rsidRDefault="00B9594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57BD6" w:rsidRDefault="00857BD6">
      <w:pPr>
        <w:pStyle w:val="a3"/>
        <w:ind w:left="0"/>
        <w:jc w:val="left"/>
        <w:rPr>
          <w:b/>
          <w:sz w:val="20"/>
        </w:rPr>
      </w:pPr>
    </w:p>
    <w:p w:rsidR="00857BD6" w:rsidRDefault="00857BD6">
      <w:pPr>
        <w:pStyle w:val="a3"/>
        <w:spacing w:before="4"/>
        <w:ind w:left="0"/>
        <w:jc w:val="left"/>
        <w:rPr>
          <w:b/>
          <w:sz w:val="22"/>
        </w:rPr>
      </w:pPr>
    </w:p>
    <w:p w:rsidR="00857BD6" w:rsidRDefault="004D38F0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857BD6" w:rsidRDefault="004D38F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857BD6" w:rsidRDefault="00857BD6">
      <w:pPr>
        <w:pStyle w:val="a3"/>
        <w:spacing w:before="2"/>
        <w:ind w:left="0"/>
        <w:jc w:val="left"/>
        <w:rPr>
          <w:sz w:val="34"/>
        </w:rPr>
      </w:pPr>
    </w:p>
    <w:p w:rsidR="00857BD6" w:rsidRDefault="004D38F0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857BD6" w:rsidRDefault="00857BD6">
      <w:pPr>
        <w:pStyle w:val="a3"/>
        <w:spacing w:before="6"/>
        <w:ind w:left="0"/>
        <w:jc w:val="left"/>
        <w:rPr>
          <w:sz w:val="25"/>
        </w:rPr>
      </w:pPr>
    </w:p>
    <w:p w:rsidR="00857BD6" w:rsidRDefault="004D38F0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857BD6" w:rsidRDefault="004D38F0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857BD6" w:rsidRDefault="004D38F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857BD6" w:rsidRDefault="004D38F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857BD6" w:rsidRDefault="00857BD6">
      <w:pPr>
        <w:spacing w:line="360" w:lineRule="auto"/>
        <w:jc w:val="both"/>
        <w:rPr>
          <w:sz w:val="28"/>
        </w:rPr>
        <w:sectPr w:rsidR="00857BD6">
          <w:pgSz w:w="11910" w:h="16850"/>
          <w:pgMar w:top="136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857BD6" w:rsidRDefault="004D38F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857BD6" w:rsidRDefault="004D38F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857BD6" w:rsidRDefault="00857BD6">
      <w:pPr>
        <w:pStyle w:val="a3"/>
        <w:ind w:left="0"/>
        <w:jc w:val="left"/>
        <w:rPr>
          <w:sz w:val="42"/>
        </w:rPr>
      </w:pPr>
    </w:p>
    <w:p w:rsidR="00857BD6" w:rsidRDefault="004D38F0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857BD6" w:rsidRDefault="00857BD6">
      <w:pPr>
        <w:pStyle w:val="a3"/>
        <w:spacing w:before="6"/>
        <w:ind w:left="0"/>
        <w:jc w:val="left"/>
        <w:rPr>
          <w:sz w:val="25"/>
        </w:rPr>
      </w:pPr>
    </w:p>
    <w:p w:rsidR="00857BD6" w:rsidRDefault="004D38F0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857BD6" w:rsidRDefault="004D38F0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857BD6" w:rsidRDefault="004D38F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857BD6" w:rsidRDefault="00857BD6">
      <w:pPr>
        <w:pStyle w:val="a3"/>
        <w:ind w:left="0"/>
        <w:jc w:val="left"/>
        <w:rPr>
          <w:sz w:val="42"/>
        </w:rPr>
      </w:pPr>
    </w:p>
    <w:p w:rsidR="00857BD6" w:rsidRDefault="004D38F0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857BD6" w:rsidRDefault="00857BD6">
      <w:pPr>
        <w:pStyle w:val="a3"/>
        <w:spacing w:before="6"/>
        <w:ind w:left="0"/>
        <w:jc w:val="left"/>
        <w:rPr>
          <w:sz w:val="25"/>
        </w:rPr>
      </w:pPr>
    </w:p>
    <w:p w:rsidR="00857BD6" w:rsidRDefault="004D38F0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857BD6" w:rsidRDefault="00857BD6">
      <w:pPr>
        <w:spacing w:line="357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857BD6" w:rsidRDefault="004D38F0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857BD6" w:rsidRDefault="004D38F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857BD6" w:rsidRDefault="004D38F0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857BD6" w:rsidRDefault="004D38F0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857BD6" w:rsidRDefault="004D38F0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857BD6" w:rsidRDefault="004D38F0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857BD6" w:rsidRDefault="004D38F0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857BD6" w:rsidRDefault="004D38F0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857BD6" w:rsidRDefault="004D38F0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857BD6" w:rsidRDefault="004D38F0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857BD6" w:rsidRDefault="00857BD6">
      <w:pPr>
        <w:pStyle w:val="a3"/>
        <w:spacing w:before="3"/>
        <w:ind w:left="0"/>
        <w:jc w:val="left"/>
        <w:rPr>
          <w:sz w:val="43"/>
        </w:rPr>
      </w:pPr>
    </w:p>
    <w:p w:rsidR="00857BD6" w:rsidRDefault="004D38F0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857BD6" w:rsidRDefault="004D38F0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857BD6" w:rsidRDefault="004D38F0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857BD6" w:rsidRDefault="004D38F0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857BD6" w:rsidRDefault="00857BD6">
      <w:pPr>
        <w:spacing w:line="362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857BD6" w:rsidRDefault="004D38F0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857BD6" w:rsidRDefault="004D38F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857BD6" w:rsidRDefault="004D38F0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857BD6" w:rsidRDefault="004D38F0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857BD6" w:rsidRDefault="004D38F0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857BD6" w:rsidRDefault="00857BD6">
      <w:pPr>
        <w:pStyle w:val="a3"/>
        <w:spacing w:before="10"/>
        <w:ind w:left="0"/>
        <w:jc w:val="left"/>
        <w:rPr>
          <w:sz w:val="41"/>
        </w:rPr>
      </w:pPr>
    </w:p>
    <w:p w:rsidR="00857BD6" w:rsidRDefault="004D38F0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857BD6" w:rsidRDefault="004D38F0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857BD6" w:rsidRDefault="00857BD6">
      <w:pPr>
        <w:spacing w:line="362" w:lineRule="auto"/>
        <w:jc w:val="both"/>
        <w:rPr>
          <w:sz w:val="28"/>
        </w:rPr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857BD6" w:rsidRDefault="004D38F0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857BD6" w:rsidRDefault="004D38F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857BD6" w:rsidRDefault="00857BD6">
      <w:pPr>
        <w:pStyle w:val="a3"/>
        <w:spacing w:before="8"/>
        <w:ind w:left="0"/>
        <w:jc w:val="left"/>
        <w:rPr>
          <w:sz w:val="41"/>
        </w:rPr>
      </w:pPr>
    </w:p>
    <w:p w:rsidR="00857BD6" w:rsidRDefault="004D38F0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857BD6" w:rsidRDefault="004D38F0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857BD6" w:rsidRDefault="004D38F0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857BD6" w:rsidRDefault="004D38F0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857BD6" w:rsidRDefault="004D38F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857BD6" w:rsidRDefault="004D38F0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857BD6" w:rsidRDefault="004D38F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857BD6" w:rsidRDefault="004D38F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857BD6" w:rsidRDefault="00857BD6">
      <w:pPr>
        <w:spacing w:line="357" w:lineRule="auto"/>
        <w:jc w:val="right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857BD6" w:rsidRDefault="004D38F0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857BD6" w:rsidRDefault="004D38F0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857BD6" w:rsidRDefault="004D38F0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857BD6" w:rsidRDefault="00857BD6">
      <w:pPr>
        <w:spacing w:line="357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857BD6" w:rsidRDefault="00857BD6">
      <w:pPr>
        <w:spacing w:line="357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</w:p>
    <w:p w:rsidR="00857BD6" w:rsidRDefault="004D38F0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857BD6" w:rsidRDefault="00857BD6">
      <w:pPr>
        <w:pStyle w:val="a3"/>
        <w:spacing w:before="7"/>
        <w:ind w:left="0"/>
        <w:jc w:val="left"/>
        <w:rPr>
          <w:sz w:val="41"/>
        </w:rPr>
      </w:pPr>
    </w:p>
    <w:p w:rsidR="00857BD6" w:rsidRDefault="00857BD6">
      <w:pPr>
        <w:spacing w:line="360" w:lineRule="auto"/>
        <w:sectPr w:rsidR="00857BD6">
          <w:pgSz w:w="11910" w:h="16850"/>
          <w:pgMar w:top="1340" w:right="700" w:bottom="940" w:left="1280" w:header="0" w:footer="752" w:gutter="0"/>
          <w:cols w:space="720"/>
        </w:sectPr>
      </w:pPr>
      <w:bookmarkStart w:id="15" w:name="_bookmark14"/>
      <w:bookmarkEnd w:id="15"/>
    </w:p>
    <w:p w:rsidR="00857BD6" w:rsidRDefault="00857BD6">
      <w:pPr>
        <w:pStyle w:val="a3"/>
        <w:spacing w:before="5"/>
        <w:ind w:left="0"/>
        <w:jc w:val="left"/>
        <w:rPr>
          <w:sz w:val="20"/>
        </w:rPr>
      </w:pPr>
    </w:p>
    <w:p w:rsidR="00857BD6" w:rsidRDefault="004D38F0">
      <w:pPr>
        <w:pStyle w:val="1"/>
        <w:spacing w:before="92"/>
      </w:pPr>
      <w:bookmarkStart w:id="16" w:name="_bookmark18"/>
      <w:bookmarkEnd w:id="16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857BD6" w:rsidRDefault="00B9594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57BD6" w:rsidRDefault="00857BD6">
      <w:pPr>
        <w:pStyle w:val="a3"/>
        <w:ind w:left="0"/>
        <w:jc w:val="left"/>
        <w:rPr>
          <w:b/>
          <w:sz w:val="20"/>
        </w:rPr>
      </w:pPr>
    </w:p>
    <w:p w:rsidR="00857BD6" w:rsidRDefault="00857BD6">
      <w:pPr>
        <w:pStyle w:val="a3"/>
        <w:spacing w:before="10"/>
        <w:ind w:left="0"/>
        <w:jc w:val="left"/>
        <w:rPr>
          <w:b/>
          <w:sz w:val="15"/>
        </w:rPr>
      </w:pPr>
    </w:p>
    <w:p w:rsidR="00857BD6" w:rsidRDefault="004D38F0">
      <w:pPr>
        <w:pStyle w:val="2"/>
      </w:pPr>
      <w:bookmarkStart w:id="17" w:name="_bookmark19"/>
      <w:bookmarkEnd w:id="17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857BD6" w:rsidRDefault="004D38F0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857BD6" w:rsidRDefault="00857BD6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1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57BD6" w:rsidRDefault="004D38F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857BD6" w:rsidRDefault="00857BD6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57BD6" w:rsidRDefault="004D38F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857BD6" w:rsidRDefault="004D38F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57BD6" w:rsidRDefault="004D38F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857BD6">
        <w:trPr>
          <w:trHeight w:val="582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857BD6" w:rsidRDefault="004D38F0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857BD6" w:rsidRDefault="004D38F0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857BD6" w:rsidRDefault="004D38F0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2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right"/>
        <w:rPr>
          <w:sz w:val="25"/>
        </w:rPr>
        <w:sectPr w:rsidR="00857BD6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2718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02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857BD6" w:rsidRDefault="004D38F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:rsidR="00857BD6" w:rsidRDefault="004D38F0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857BD6" w:rsidRDefault="004D38F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857BD6" w:rsidRDefault="004D38F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60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857BD6" w:rsidRDefault="004D38F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857BD6" w:rsidRDefault="004D38F0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9176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857BD6" w:rsidRDefault="004D38F0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4760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857BD6" w:rsidRDefault="004D38F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857BD6" w:rsidRDefault="004D38F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857BD6" w:rsidRDefault="004D38F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857BD6" w:rsidRDefault="004D38F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857BD6" w:rsidRDefault="004D38F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857BD6" w:rsidRDefault="004D38F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7BD6">
        <w:trPr>
          <w:trHeight w:val="4265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857BD6" w:rsidRDefault="004D38F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857BD6" w:rsidRDefault="004D38F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857BD6" w:rsidRDefault="004D38F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436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857BD6" w:rsidRDefault="004D38F0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8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54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9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543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857BD6" w:rsidRDefault="004D38F0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857BD6" w:rsidRDefault="004D38F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857BD6" w:rsidRDefault="004D38F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3484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857BD6" w:rsidRDefault="004D38F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857BD6" w:rsidRDefault="004D38F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857BD6" w:rsidRDefault="004D38F0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857BD6" w:rsidRDefault="004D38F0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857BD6" w:rsidRDefault="004D38F0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857BD6" w:rsidRDefault="004D38F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232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857BD6" w:rsidRDefault="004D38F0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1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857BD6" w:rsidRDefault="004D38F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857BD6" w:rsidRDefault="004D38F0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5826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857BD6" w:rsidRDefault="004D38F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857BD6" w:rsidRDefault="004D38F0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3094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857BD6" w:rsidRDefault="004D38F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857BD6" w:rsidRDefault="004D38F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2718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857BD6" w:rsidRDefault="004D38F0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02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857BD6" w:rsidRDefault="004D38F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857BD6" w:rsidRDefault="004D38F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857BD6" w:rsidRDefault="004D38F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857BD6" w:rsidRDefault="004D38F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7764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857BD6" w:rsidRDefault="004D38F0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857BD6" w:rsidRDefault="004D38F0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1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857BD6" w:rsidRDefault="004D38F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465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857BD6" w:rsidRDefault="004D38F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857BD6" w:rsidRDefault="004D38F0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265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857BD6" w:rsidRDefault="004D38F0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:rsidR="00857BD6" w:rsidRDefault="004D38F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857BD6" w:rsidRDefault="004D38F0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82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857BD6" w:rsidRDefault="004D38F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857BD6" w:rsidRDefault="004D38F0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857BD6" w:rsidRDefault="004D38F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857BD6" w:rsidRDefault="004D38F0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1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857BD6" w:rsidRDefault="004D38F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857BD6" w:rsidRDefault="004D38F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0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621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857BD6" w:rsidRDefault="004D38F0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857BD6" w:rsidRDefault="004D38F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857BD6" w:rsidRDefault="004D38F0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2703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857BD6" w:rsidRDefault="004D38F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857BD6" w:rsidRDefault="004D38F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857BD6" w:rsidRDefault="004D38F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857BD6" w:rsidRDefault="004D38F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857BD6" w:rsidRDefault="004D38F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857BD6" w:rsidRDefault="004D38F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857BD6" w:rsidRDefault="004D38F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857BD6" w:rsidRDefault="004D38F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6608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857BD6" w:rsidRDefault="004D38F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857BD6" w:rsidRDefault="004D38F0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2313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857BD6" w:rsidRDefault="004D38F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80" w:lineRule="exact"/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426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857BD6" w:rsidRDefault="004D38F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857BD6" w:rsidRDefault="004D38F0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857BD6" w:rsidRDefault="004D38F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857BD6" w:rsidRDefault="004D38F0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857BD6" w:rsidRDefault="004D38F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857BD6" w:rsidRDefault="004D38F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045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857BD6" w:rsidRDefault="004D38F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857BD6" w:rsidRDefault="004D38F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93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857BD6" w:rsidRDefault="004D38F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232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55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857BD6" w:rsidRDefault="004D38F0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857BD6" w:rsidRDefault="004D38F0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93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857BD6" w:rsidRDefault="004D38F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504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857BD6" w:rsidRDefault="004D38F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857BD6" w:rsidRDefault="004D38F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857BD6" w:rsidRDefault="004D38F0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3875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857BD6" w:rsidRDefault="004D38F0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857BD6" w:rsidRDefault="004D38F0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857BD6" w:rsidRDefault="004D38F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857BD6" w:rsidRDefault="004D38F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0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232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1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857BD6" w:rsidRDefault="004D38F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1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1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857BD6" w:rsidRDefault="004D38F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857BD6" w:rsidRDefault="004D38F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857BD6" w:rsidRDefault="004D38F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76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857BD6" w:rsidRDefault="004D38F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857BD6" w:rsidRDefault="004D38F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6998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857BD6" w:rsidRDefault="004D38F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857BD6" w:rsidRDefault="004D38F0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1922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857BD6" w:rsidRDefault="004D38F0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4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80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857BD6" w:rsidRDefault="004D38F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857BD6" w:rsidRDefault="004D38F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857BD6" w:rsidRDefault="004D38F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857BD6" w:rsidRDefault="004D38F0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857BD6" w:rsidRDefault="004D38F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857BD6" w:rsidRDefault="004D38F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5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1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857BD6" w:rsidRDefault="004D38F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857BD6" w:rsidRDefault="004D38F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857BD6" w:rsidRDefault="004D38F0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6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76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857BD6" w:rsidRDefault="004D38F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857BD6" w:rsidRDefault="004D38F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857BD6" w:rsidRDefault="004D38F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857BD6" w:rsidRDefault="00B9594A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7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7BD6">
        <w:trPr>
          <w:trHeight w:val="2718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7BD6" w:rsidRDefault="004D38F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857BD6" w:rsidRDefault="004D38F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857BD6" w:rsidRDefault="004D38F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766"/>
        </w:trPr>
        <w:tc>
          <w:tcPr>
            <w:tcW w:w="3407" w:type="dxa"/>
            <w:gridSpan w:val="2"/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857BD6" w:rsidRDefault="004D38F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857BD6" w:rsidRDefault="004D38F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7BD6" w:rsidRDefault="00857BD6">
      <w:pPr>
        <w:rPr>
          <w:sz w:val="24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10"/>
        <w:ind w:left="0"/>
        <w:jc w:val="left"/>
        <w:rPr>
          <w:sz w:val="18"/>
        </w:rPr>
      </w:pPr>
    </w:p>
    <w:p w:rsidR="00857BD6" w:rsidRDefault="004D38F0">
      <w:pPr>
        <w:pStyle w:val="2"/>
      </w:pPr>
      <w:bookmarkStart w:id="18" w:name="_bookmark20"/>
      <w:bookmarkEnd w:id="18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857BD6" w:rsidRDefault="004D38F0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857BD6" w:rsidRDefault="00857BD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1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857BD6" w:rsidRDefault="004D38F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857BD6" w:rsidRDefault="00857BD6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857BD6" w:rsidRDefault="004D38F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857BD6" w:rsidRDefault="004D38F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857BD6" w:rsidRDefault="004D38F0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857BD6">
        <w:trPr>
          <w:trHeight w:val="6998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857BD6" w:rsidRDefault="004D38F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857BD6" w:rsidRDefault="004D38F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8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righ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76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7389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857BD6" w:rsidRDefault="004D38F0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857BD6" w:rsidRDefault="004D38F0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857BD6" w:rsidRDefault="004D38F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857BD6" w:rsidRDefault="004D38F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9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76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857BD6" w:rsidRDefault="004D38F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7389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857BD6" w:rsidRDefault="004D38F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857BD6" w:rsidRDefault="004D38F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857BD6" w:rsidRDefault="004D38F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857BD6" w:rsidRDefault="004D38F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1922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857BD6" w:rsidRDefault="004D38F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857BD6" w:rsidRDefault="004D38F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1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917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57BD6" w:rsidRDefault="004D38F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57BD6" w:rsidRDefault="00857BD6">
      <w:pPr>
        <w:rPr>
          <w:sz w:val="28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84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857BD6" w:rsidRDefault="004D38F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857BD6" w:rsidRDefault="004D38F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452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857BD6" w:rsidRDefault="004D38F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857BD6" w:rsidRDefault="004D38F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857BD6" w:rsidRDefault="004D38F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2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57BD6">
        <w:trPr>
          <w:trHeight w:val="193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80" w:lineRule="exact"/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857BD6" w:rsidRDefault="004D38F0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857BD6" w:rsidRDefault="004D38F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4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6998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857BD6" w:rsidRDefault="004D38F0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857BD6" w:rsidRDefault="004D38F0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857BD6" w:rsidRDefault="004D38F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857BD6" w:rsidRDefault="004D38F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922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6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80" w:lineRule="exact"/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465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857BD6" w:rsidRDefault="004D38F0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857BD6" w:rsidRDefault="004D38F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3890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857BD6" w:rsidRDefault="004D38F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857BD6" w:rsidRDefault="004D38F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232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857BD6" w:rsidRDefault="004D38F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436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857BD6" w:rsidRDefault="004D38F0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857BD6" w:rsidRDefault="004D38F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8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1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857BD6" w:rsidRDefault="004D38F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9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582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857BD6" w:rsidRDefault="004D38F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857BD6" w:rsidRDefault="004D38F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857BD6" w:rsidRDefault="004D38F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857BD6" w:rsidRDefault="004D38F0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857BD6" w:rsidRDefault="004D38F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3094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857BD6" w:rsidRDefault="004D38F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857BD6" w:rsidRDefault="004D38F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0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57BD6" w:rsidRDefault="004D38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21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857BD6" w:rsidRDefault="004D38F0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15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57BD6" w:rsidRDefault="004D38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70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857BD6" w:rsidRDefault="004D38F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3094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57BD6" w:rsidRDefault="004D38F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857BD6" w:rsidRDefault="004D38F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857BD6" w:rsidRDefault="004D38F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3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857BD6" w:rsidRDefault="004D38F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607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857BD6" w:rsidRDefault="004D38F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857BD6" w:rsidRDefault="004D38F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857BD6" w:rsidRDefault="004D38F0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857BD6" w:rsidRDefault="004D38F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857BD6" w:rsidRDefault="004D38F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4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76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608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857BD6" w:rsidRDefault="004D38F0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857BD6" w:rsidRDefault="004D38F0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857BD6" w:rsidRDefault="004D38F0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857BD6" w:rsidRDefault="004D38F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57BD6">
        <w:trPr>
          <w:trHeight w:val="154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857BD6" w:rsidRDefault="004D38F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426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857BD6" w:rsidRDefault="004D38F0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857BD6" w:rsidRDefault="004D38F0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857BD6" w:rsidRDefault="004D38F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280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857BD6" w:rsidRDefault="004D38F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857BD6" w:rsidRDefault="004D38F0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7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857BD6" w:rsidRDefault="004D38F0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857BD6" w:rsidRDefault="004D38F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857BD6" w:rsidRDefault="004D38F0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8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15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857BD6" w:rsidRDefault="004D38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82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857BD6" w:rsidRDefault="004D38F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857BD6" w:rsidRDefault="004D38F0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857BD6" w:rsidRDefault="004D38F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57BD6" w:rsidRDefault="004D38F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9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57BD6">
        <w:trPr>
          <w:trHeight w:val="193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857BD6" w:rsidRDefault="004D38F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1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15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857BD6" w:rsidRDefault="004D38F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857BD6" w:rsidRDefault="004D38F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2718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857BD6" w:rsidRDefault="004D38F0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857BD6" w:rsidRDefault="004D38F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4264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857BD6" w:rsidRDefault="004D38F0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857BD6" w:rsidRDefault="004D38F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857BD6" w:rsidRDefault="004D38F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57BD6" w:rsidRDefault="004D38F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3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7BD6">
        <w:trPr>
          <w:trHeight w:val="193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857BD6" w:rsidRDefault="004D38F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465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857BD6" w:rsidRDefault="004D38F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857BD6" w:rsidRDefault="004D38F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857BD6" w:rsidRDefault="004D38F0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857BD6" w:rsidRDefault="004D38F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3890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857BD6" w:rsidRDefault="004D38F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857BD6" w:rsidRDefault="004D38F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857BD6" w:rsidRDefault="004D38F0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857BD6" w:rsidRDefault="004D38F0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857BD6" w:rsidRDefault="004D38F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5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937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857BD6" w:rsidRDefault="004D38F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857BD6" w:rsidRDefault="004D38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6983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857BD6" w:rsidRDefault="004D38F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857BD6" w:rsidRDefault="004D38F0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857BD6" w:rsidRDefault="004D38F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6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79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76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827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857BD6" w:rsidRDefault="004D38F0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857BD6" w:rsidRDefault="004D38F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7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57BD6">
        <w:trPr>
          <w:trHeight w:val="2328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857BD6" w:rsidRDefault="004D38F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857BD6" w:rsidRDefault="004D38F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8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6608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857BD6" w:rsidRDefault="004D38F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857BD6" w:rsidRDefault="004D38F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857BD6" w:rsidRDefault="004D38F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857BD6" w:rsidRDefault="004D38F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857BD6" w:rsidRDefault="004D38F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2313"/>
        </w:trPr>
        <w:tc>
          <w:tcPr>
            <w:tcW w:w="705" w:type="dxa"/>
          </w:tcPr>
          <w:p w:rsidR="00857BD6" w:rsidRDefault="004D38F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857BD6" w:rsidRDefault="004D38F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857BD6" w:rsidRDefault="004D38F0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857BD6" w:rsidRDefault="004D38F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9">
              <w:r w:rsidR="004D38F0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7BD6" w:rsidRDefault="00857BD6">
      <w:pPr>
        <w:spacing w:line="280" w:lineRule="exact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857BD6" w:rsidRDefault="004D38F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857BD6" w:rsidRDefault="004D38F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857BD6" w:rsidRDefault="004D38F0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857BD6" w:rsidRDefault="004D38F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857BD6" w:rsidRDefault="004D38F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857BD6" w:rsidRDefault="004D38F0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57BD6" w:rsidRDefault="004D38F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57BD6" w:rsidRDefault="00B9594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0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765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57BD6" w:rsidRDefault="004D38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5436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857BD6" w:rsidRDefault="004D38F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857BD6" w:rsidRDefault="004D38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857BD6" w:rsidRDefault="004D38F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57BD6">
        <w:trPr>
          <w:trHeight w:val="2718"/>
        </w:trPr>
        <w:tc>
          <w:tcPr>
            <w:tcW w:w="705" w:type="dxa"/>
          </w:tcPr>
          <w:p w:rsidR="00857BD6" w:rsidRDefault="004D38F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857BD6" w:rsidRDefault="004D38F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57BD6" w:rsidRDefault="004D38F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857BD6" w:rsidRDefault="00B959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 w:rsidR="004D38F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7BD6" w:rsidRDefault="00857BD6">
      <w:pPr>
        <w:jc w:val="center"/>
        <w:rPr>
          <w:sz w:val="25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57BD6">
        <w:trPr>
          <w:trHeight w:val="1156"/>
        </w:trPr>
        <w:tc>
          <w:tcPr>
            <w:tcW w:w="705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57BD6" w:rsidRDefault="004D38F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857BD6" w:rsidRDefault="004D38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857BD6" w:rsidRDefault="004D38F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857BD6" w:rsidRDefault="004D38F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BD6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857BD6" w:rsidRDefault="004D38F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57BD6" w:rsidRDefault="004D38F0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57BD6" w:rsidRDefault="00857B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7BD6" w:rsidRDefault="00857BD6">
      <w:pPr>
        <w:rPr>
          <w:sz w:val="24"/>
        </w:rPr>
        <w:sectPr w:rsidR="00857BD6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7BD6" w:rsidRDefault="00857BD6">
      <w:pPr>
        <w:pStyle w:val="a3"/>
        <w:spacing w:before="10"/>
        <w:ind w:left="0"/>
        <w:jc w:val="left"/>
        <w:rPr>
          <w:sz w:val="18"/>
        </w:rPr>
      </w:pPr>
    </w:p>
    <w:sectPr w:rsidR="00857BD6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4A" w:rsidRDefault="00B9594A">
      <w:r>
        <w:separator/>
      </w:r>
    </w:p>
  </w:endnote>
  <w:endnote w:type="continuationSeparator" w:id="0">
    <w:p w:rsidR="00B9594A" w:rsidRDefault="00B9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F0" w:rsidRDefault="00B9594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4D38F0" w:rsidRDefault="004D38F0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75121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F0" w:rsidRDefault="00B9594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4D38F0" w:rsidRDefault="004D38F0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4D38F0" w:rsidRDefault="004D38F0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75121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F0" w:rsidRDefault="00B9594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4D38F0" w:rsidRDefault="004D38F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5121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F0" w:rsidRDefault="00B9594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4D38F0" w:rsidRDefault="004D38F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5121">
                  <w:rPr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4A" w:rsidRDefault="00B9594A">
      <w:r>
        <w:separator/>
      </w:r>
    </w:p>
  </w:footnote>
  <w:footnote w:type="continuationSeparator" w:id="0">
    <w:p w:rsidR="00B9594A" w:rsidRDefault="00B9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D12"/>
    <w:multiLevelType w:val="hybridMultilevel"/>
    <w:tmpl w:val="16C87926"/>
    <w:lvl w:ilvl="0" w:tplc="04E2CFA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012AE2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8CCFF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62A0F0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57E59B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A5EB52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E2499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7429DA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3B04AF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03D778F"/>
    <w:multiLevelType w:val="hybridMultilevel"/>
    <w:tmpl w:val="D3AAAF9C"/>
    <w:lvl w:ilvl="0" w:tplc="6B226D9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93EFBC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DB6E2F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AF6EA2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BE8B9E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6288C6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78698B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8BC229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C545CB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41243D69"/>
    <w:multiLevelType w:val="hybridMultilevel"/>
    <w:tmpl w:val="60D2E9EE"/>
    <w:lvl w:ilvl="0" w:tplc="D9703C6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427E494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87C099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B88FB1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130CA8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8D6DA6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AC0FCA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9EE00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43A423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7BD6"/>
    <w:rsid w:val="00345B18"/>
    <w:rsid w:val="00457323"/>
    <w:rsid w:val="004D38F0"/>
    <w:rsid w:val="00857BD6"/>
    <w:rsid w:val="00875121"/>
    <w:rsid w:val="00B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D3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D3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92</Pages>
  <Words>16739</Words>
  <Characters>95418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dcterms:created xsi:type="dcterms:W3CDTF">2024-09-12T20:27:00Z</dcterms:created>
  <dcterms:modified xsi:type="dcterms:W3CDTF">2024-09-16T17:39:00Z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