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74E" w:rsidRDefault="0028574E" w:rsidP="00F53FA0">
      <w:pPr>
        <w:spacing w:after="0" w:line="240" w:lineRule="auto"/>
        <w:rPr>
          <w:rFonts w:ascii="Times New Roman" w:hAnsi="Times New Roman"/>
          <w:b/>
          <w:sz w:val="24"/>
        </w:rPr>
      </w:pPr>
    </w:p>
    <w:p w:rsidR="0028574E" w:rsidRDefault="0028574E">
      <w:pPr>
        <w:spacing w:after="0" w:line="240" w:lineRule="auto"/>
        <w:jc w:val="center"/>
        <w:rPr>
          <w:rFonts w:ascii="Times New Roman" w:hAnsi="Times New Roman"/>
          <w:b/>
          <w:sz w:val="24"/>
        </w:rPr>
      </w:pPr>
    </w:p>
    <w:p w:rsidR="0028574E" w:rsidRDefault="0028574E">
      <w:pPr>
        <w:spacing w:after="0" w:line="240" w:lineRule="auto"/>
        <w:jc w:val="center"/>
        <w:rPr>
          <w:rFonts w:ascii="Times New Roman" w:hAnsi="Times New Roman"/>
          <w:b/>
          <w:sz w:val="24"/>
        </w:rPr>
      </w:pPr>
    </w:p>
    <w:p w:rsidR="0028574E" w:rsidRDefault="00C7238C">
      <w:pPr>
        <w:spacing w:after="0" w:line="240" w:lineRule="auto"/>
        <w:jc w:val="center"/>
        <w:rPr>
          <w:rFonts w:ascii="Times New Roman" w:hAnsi="Times New Roman"/>
          <w:b/>
          <w:sz w:val="24"/>
        </w:rPr>
      </w:pPr>
      <w:r w:rsidRPr="00C7238C">
        <w:rPr>
          <w:rFonts w:ascii="Times New Roman" w:hAnsi="Times New Roman"/>
          <w:b/>
          <w:sz w:val="24"/>
        </w:rPr>
        <w:drawing>
          <wp:inline distT="0" distB="0" distL="0" distR="0">
            <wp:extent cx="6120624" cy="7772400"/>
            <wp:effectExtent l="19050" t="0" r="0" b="0"/>
            <wp:docPr id="2" name="Рисунок 1" descr="F:\рабочие программы\живопись 5-6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е программы\живопись 5-6 классы.jpg"/>
                    <pic:cNvPicPr>
                      <a:picLocks noChangeAspect="1" noChangeArrowheads="1"/>
                    </pic:cNvPicPr>
                  </pic:nvPicPr>
                  <pic:blipFill>
                    <a:blip r:embed="rId5" cstate="print"/>
                    <a:srcRect/>
                    <a:stretch>
                      <a:fillRect/>
                    </a:stretch>
                  </pic:blipFill>
                  <pic:spPr bwMode="auto">
                    <a:xfrm>
                      <a:off x="0" y="0"/>
                      <a:ext cx="6120130" cy="7771773"/>
                    </a:xfrm>
                    <a:prstGeom prst="rect">
                      <a:avLst/>
                    </a:prstGeom>
                    <a:noFill/>
                    <a:ln w="9525">
                      <a:noFill/>
                      <a:miter lim="800000"/>
                      <a:headEnd/>
                      <a:tailEnd/>
                    </a:ln>
                  </pic:spPr>
                </pic:pic>
              </a:graphicData>
            </a:graphic>
          </wp:inline>
        </w:drawing>
      </w:r>
    </w:p>
    <w:p w:rsidR="0028574E" w:rsidRDefault="0028574E">
      <w:pPr>
        <w:spacing w:after="0" w:line="240" w:lineRule="auto"/>
        <w:jc w:val="center"/>
        <w:rPr>
          <w:rFonts w:ascii="Times New Roman" w:hAnsi="Times New Roman"/>
          <w:b/>
          <w:sz w:val="24"/>
        </w:rPr>
      </w:pPr>
    </w:p>
    <w:p w:rsidR="0028574E" w:rsidRDefault="0028574E">
      <w:pPr>
        <w:spacing w:after="0" w:line="240" w:lineRule="auto"/>
        <w:jc w:val="center"/>
        <w:rPr>
          <w:rFonts w:ascii="Times New Roman" w:hAnsi="Times New Roman"/>
          <w:b/>
          <w:sz w:val="24"/>
        </w:rPr>
      </w:pPr>
    </w:p>
    <w:p w:rsidR="0028574E" w:rsidRDefault="0028574E">
      <w:pPr>
        <w:spacing w:after="0" w:line="240" w:lineRule="auto"/>
        <w:jc w:val="center"/>
        <w:rPr>
          <w:rFonts w:ascii="Times New Roman" w:hAnsi="Times New Roman"/>
          <w:b/>
          <w:sz w:val="24"/>
        </w:rPr>
      </w:pPr>
    </w:p>
    <w:p w:rsidR="00C7238C" w:rsidRDefault="00C7238C">
      <w:pPr>
        <w:spacing w:after="0" w:line="240" w:lineRule="auto"/>
        <w:jc w:val="center"/>
        <w:rPr>
          <w:rFonts w:ascii="Times New Roman" w:hAnsi="Times New Roman"/>
          <w:b/>
          <w:sz w:val="24"/>
        </w:rPr>
      </w:pPr>
    </w:p>
    <w:p w:rsidR="0028574E" w:rsidRDefault="0028574E" w:rsidP="00F53FA0">
      <w:pPr>
        <w:spacing w:after="0" w:line="240" w:lineRule="auto"/>
        <w:rPr>
          <w:rFonts w:ascii="Times New Roman" w:hAnsi="Times New Roman"/>
          <w:b/>
          <w:sz w:val="24"/>
        </w:rPr>
      </w:pPr>
    </w:p>
    <w:p w:rsidR="0028574E" w:rsidRDefault="00F53FA0">
      <w:pPr>
        <w:spacing w:after="0" w:line="240" w:lineRule="auto"/>
        <w:jc w:val="center"/>
        <w:rPr>
          <w:rFonts w:ascii="Times New Roman" w:hAnsi="Times New Roman"/>
          <w:sz w:val="24"/>
        </w:rPr>
      </w:pPr>
      <w:r>
        <w:rPr>
          <w:rFonts w:ascii="Times New Roman" w:hAnsi="Times New Roman"/>
          <w:b/>
          <w:sz w:val="24"/>
        </w:rPr>
        <w:lastRenderedPageBreak/>
        <w:t>ПОЯСНИТЕЛЬНАЯ ЗАПИСКА</w:t>
      </w:r>
    </w:p>
    <w:p w:rsidR="0028574E" w:rsidRDefault="0028574E">
      <w:pPr>
        <w:spacing w:after="0" w:line="240" w:lineRule="auto"/>
        <w:jc w:val="center"/>
        <w:rPr>
          <w:rFonts w:ascii="Times New Roman" w:hAnsi="Times New Roman"/>
          <w:sz w:val="24"/>
        </w:rPr>
      </w:pPr>
    </w:p>
    <w:p w:rsidR="0028574E" w:rsidRDefault="00F53FA0">
      <w:pPr>
        <w:spacing w:after="300" w:line="240" w:lineRule="auto"/>
        <w:rPr>
          <w:rFonts w:ascii="Times New Roman" w:hAnsi="Times New Roman"/>
          <w:sz w:val="24"/>
        </w:rPr>
      </w:pPr>
      <w:r>
        <w:rPr>
          <w:rFonts w:ascii="Times New Roman" w:hAnsi="Times New Roman"/>
          <w:sz w:val="24"/>
        </w:rPr>
        <w:t>Рабочая программа «Живопись» разработана для 1-4  классов в соответствии с требованиями Федерального государственного образовательного стандарта основного образования второго поколения по изобразительному искусству, на основании примерной программы внеурочной деятельности Художественное творчество: пособие для учителей общеобразовательных учреждений / Д. В. Григорьев, Б. В. Куприянов. – М.: Просвещение, 2011.</w:t>
      </w:r>
    </w:p>
    <w:p w:rsidR="0028574E" w:rsidRDefault="00F53FA0">
      <w:pPr>
        <w:spacing w:after="300" w:line="240" w:lineRule="auto"/>
        <w:rPr>
          <w:rFonts w:ascii="Times New Roman" w:hAnsi="Times New Roman"/>
          <w:sz w:val="24"/>
        </w:rPr>
      </w:pPr>
      <w:r>
        <w:rPr>
          <w:rFonts w:ascii="Times New Roman" w:hAnsi="Times New Roman"/>
          <w:sz w:val="24"/>
        </w:rPr>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p>
    <w:p w:rsidR="0028574E" w:rsidRDefault="00F53FA0">
      <w:pPr>
        <w:spacing w:after="300" w:line="240" w:lineRule="auto"/>
        <w:rPr>
          <w:rFonts w:ascii="Times New Roman" w:hAnsi="Times New Roman"/>
          <w:sz w:val="24"/>
        </w:rPr>
      </w:pPr>
      <w:r>
        <w:rPr>
          <w:rFonts w:ascii="Times New Roman" w:hAnsi="Times New Roman"/>
          <w:sz w:val="24"/>
        </w:rPr>
        <w:t>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«Искусство»,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опыт работы с детьми, я заинтересовалась возможностью применения нетрадиционных приемов изобразительной деятельности в работе со 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школьников происходит на основе практического интереса в развивающей деятельности. Занятия по программе кружка «Живопись» направлены на реализацию базисных задач художественно-творческого развития детей.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28574E" w:rsidRDefault="00F53FA0">
      <w:pPr>
        <w:spacing w:after="300" w:line="240" w:lineRule="auto"/>
        <w:rPr>
          <w:rFonts w:ascii="Times New Roman" w:hAnsi="Times New Roman"/>
          <w:sz w:val="24"/>
        </w:rPr>
      </w:pPr>
      <w:r>
        <w:rPr>
          <w:rFonts w:ascii="Times New Roman" w:hAnsi="Times New Roman"/>
          <w:sz w:val="24"/>
        </w:rPr>
        <w:t>Педагог должен пробудить в каждом ребенке веру в его творческие способности, индивидуальность, неповторимость, веру в то, что он пришел в этот мир творить добро и красоту, приносить людям радость.</w:t>
      </w:r>
    </w:p>
    <w:p w:rsidR="0028574E" w:rsidRDefault="00F53FA0">
      <w:pPr>
        <w:spacing w:after="0" w:line="240" w:lineRule="auto"/>
        <w:rPr>
          <w:rFonts w:ascii="Times New Roman" w:hAnsi="Times New Roman"/>
          <w:sz w:val="24"/>
        </w:rPr>
      </w:pPr>
      <w:r>
        <w:rPr>
          <w:rFonts w:ascii="Times New Roman" w:hAnsi="Times New Roman"/>
          <w:b/>
          <w:sz w:val="24"/>
          <w:u w:val="single"/>
        </w:rPr>
        <w:t>Актуальность</w:t>
      </w:r>
      <w:r>
        <w:rPr>
          <w:rFonts w:ascii="Times New Roman" w:hAnsi="Times New Roman"/>
          <w:sz w:val="24"/>
        </w:rPr>
        <w:t>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28574E" w:rsidRDefault="00F53FA0">
      <w:pPr>
        <w:spacing w:after="300" w:line="240" w:lineRule="auto"/>
        <w:rPr>
          <w:rFonts w:ascii="Times New Roman" w:hAnsi="Times New Roman"/>
          <w:sz w:val="24"/>
        </w:rPr>
      </w:pPr>
      <w:r>
        <w:rPr>
          <w:rFonts w:ascii="Times New Roman" w:hAnsi="Times New Roman"/>
          <w:sz w:val="24"/>
        </w:rPr>
        <w:lastRenderedPageBreak/>
        <w:t xml:space="preserve">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w:t>
      </w:r>
      <w:proofErr w:type="spellStart"/>
      <w:r>
        <w:rPr>
          <w:rFonts w:ascii="Times New Roman" w:hAnsi="Times New Roman"/>
          <w:sz w:val="24"/>
        </w:rPr>
        <w:t>экспериментировать</w:t>
      </w:r>
      <w:proofErr w:type="gramStart"/>
      <w:r>
        <w:rPr>
          <w:rFonts w:ascii="Times New Roman" w:hAnsi="Times New Roman"/>
          <w:sz w:val="24"/>
        </w:rPr>
        <w:t>,т</w:t>
      </w:r>
      <w:proofErr w:type="gramEnd"/>
      <w:r>
        <w:rPr>
          <w:rFonts w:ascii="Times New Roman" w:hAnsi="Times New Roman"/>
          <w:sz w:val="24"/>
        </w:rPr>
        <w:t>ворить</w:t>
      </w:r>
      <w:proofErr w:type="spellEnd"/>
      <w:r>
        <w:rPr>
          <w:rFonts w:ascii="Times New Roman" w:hAnsi="Times New Roman"/>
          <w:sz w:val="24"/>
        </w:rPr>
        <w:t>. </w:t>
      </w:r>
    </w:p>
    <w:p w:rsidR="0028574E" w:rsidRDefault="00F53FA0">
      <w:pPr>
        <w:spacing w:after="0" w:line="240" w:lineRule="auto"/>
        <w:rPr>
          <w:rFonts w:ascii="Times New Roman" w:hAnsi="Times New Roman"/>
          <w:sz w:val="24"/>
        </w:rPr>
      </w:pPr>
      <w:r>
        <w:rPr>
          <w:rFonts w:ascii="Times New Roman" w:hAnsi="Times New Roman"/>
          <w:b/>
          <w:sz w:val="24"/>
          <w:u w:val="single"/>
        </w:rPr>
        <w:t>Нетрадиционные техники рисования</w:t>
      </w:r>
      <w:r>
        <w:rPr>
          <w:rFonts w:ascii="Times New Roman" w:hAnsi="Times New Roman"/>
          <w:sz w:val="24"/>
        </w:rPr>
        <w:t> - это настоящее пламя творчества, это толчок к развитию воображения, проявлению самостоятельности, инициативы, выражения индивидуальности.</w:t>
      </w:r>
    </w:p>
    <w:p w:rsidR="0028574E" w:rsidRDefault="00F53FA0">
      <w:pPr>
        <w:spacing w:after="300" w:line="240" w:lineRule="auto"/>
        <w:rPr>
          <w:rFonts w:ascii="Times New Roman" w:hAnsi="Times New Roman"/>
          <w:sz w:val="24"/>
        </w:rPr>
      </w:pPr>
      <w:r>
        <w:rPr>
          <w:rFonts w:ascii="Times New Roman" w:hAnsi="Times New Roman"/>
          <w:sz w:val="24"/>
        </w:rPr>
        <w:t>Важное условие развития ребенка – не только оригинальное задание, но и использование нетрадиционного бросового материала и нестандартных изобразительных технологий.</w:t>
      </w:r>
    </w:p>
    <w:p w:rsidR="0028574E" w:rsidRDefault="00F53FA0">
      <w:pPr>
        <w:spacing w:after="300" w:line="240" w:lineRule="auto"/>
        <w:rPr>
          <w:rFonts w:ascii="Times New Roman" w:hAnsi="Times New Roman"/>
          <w:sz w:val="24"/>
        </w:rPr>
      </w:pPr>
      <w:r>
        <w:rPr>
          <w:rFonts w:ascii="Times New Roman" w:hAnsi="Times New Roman"/>
          <w:sz w:val="24"/>
        </w:rPr>
        <w:t>Все занятия в разработанной мной программе носят творческий характер.</w:t>
      </w:r>
    </w:p>
    <w:p w:rsidR="0028574E" w:rsidRDefault="0028574E">
      <w:pPr>
        <w:spacing w:after="0" w:line="240" w:lineRule="auto"/>
        <w:rPr>
          <w:rFonts w:ascii="Times New Roman" w:hAnsi="Times New Roman"/>
          <w:sz w:val="24"/>
        </w:rPr>
      </w:pPr>
    </w:p>
    <w:p w:rsidR="0028574E" w:rsidRDefault="00F53FA0">
      <w:pPr>
        <w:spacing w:after="0" w:line="240" w:lineRule="auto"/>
        <w:rPr>
          <w:rFonts w:ascii="Times New Roman" w:hAnsi="Times New Roman"/>
          <w:sz w:val="24"/>
        </w:rPr>
      </w:pPr>
      <w:r>
        <w:rPr>
          <w:rFonts w:ascii="Times New Roman" w:hAnsi="Times New Roman"/>
          <w:b/>
          <w:sz w:val="24"/>
          <w:u w:val="single"/>
        </w:rPr>
        <w:t>Новизной</w:t>
      </w:r>
      <w:r>
        <w:rPr>
          <w:rFonts w:ascii="Times New Roman" w:hAnsi="Times New Roman"/>
          <w:b/>
          <w:sz w:val="24"/>
        </w:rPr>
        <w:t> </w:t>
      </w:r>
      <w:r>
        <w:rPr>
          <w:rFonts w:ascii="Times New Roman" w:hAnsi="Times New Roman"/>
          <w:sz w:val="24"/>
        </w:rPr>
        <w:t>и отличительной особенностью программы кружка</w:t>
      </w:r>
      <w:r>
        <w:rPr>
          <w:rFonts w:ascii="Times New Roman" w:hAnsi="Times New Roman"/>
          <w:b/>
          <w:sz w:val="24"/>
        </w:rPr>
        <w:t> </w:t>
      </w:r>
      <w:r>
        <w:rPr>
          <w:rFonts w:ascii="Times New Roman" w:hAnsi="Times New Roman"/>
          <w:sz w:val="24"/>
        </w:rPr>
        <w:t>«Акварель» по нетрадиционным техникам рисования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для нетрадиционного рисования. На большинстве занятий предполагается предварительное изучение техники. Дети сначала отвечают себе на вопрос: Как рисовать? Лишь затем выясняют, что же они нарисовали? На занятии нет образца, готового рисунка сделанного педагогом.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28574E" w:rsidRDefault="00F53FA0">
      <w:pPr>
        <w:spacing w:after="0" w:line="240" w:lineRule="auto"/>
        <w:rPr>
          <w:rFonts w:ascii="Times New Roman" w:hAnsi="Times New Roman"/>
          <w:sz w:val="24"/>
        </w:rPr>
      </w:pPr>
      <w:r>
        <w:rPr>
          <w:rFonts w:ascii="Times New Roman" w:hAnsi="Times New Roman"/>
          <w:b/>
          <w:sz w:val="24"/>
          <w:u w:val="single"/>
        </w:rPr>
        <w:t>Направленность программы</w:t>
      </w:r>
      <w:r>
        <w:rPr>
          <w:rFonts w:ascii="Times New Roman" w:hAnsi="Times New Roman"/>
          <w:sz w:val="24"/>
        </w:rPr>
        <w:t> </w:t>
      </w:r>
      <w:r>
        <w:rPr>
          <w:rFonts w:ascii="Times New Roman" w:hAnsi="Times New Roman"/>
          <w:i/>
          <w:sz w:val="24"/>
        </w:rPr>
        <w:t>«Акварель»</w:t>
      </w:r>
      <w:r>
        <w:rPr>
          <w:rFonts w:ascii="Times New Roman" w:hAnsi="Times New Roman"/>
          <w:sz w:val="24"/>
        </w:rPr>
        <w:t> является программой </w:t>
      </w:r>
      <w:r>
        <w:rPr>
          <w:rFonts w:ascii="Times New Roman" w:hAnsi="Times New Roman"/>
          <w:i/>
          <w:sz w:val="24"/>
        </w:rPr>
        <w:t>художественно-эстетической направленности,</w:t>
      </w:r>
      <w:r>
        <w:rPr>
          <w:rFonts w:ascii="Times New Roman" w:hAnsi="Times New Roman"/>
          <w:sz w:val="24"/>
        </w:rPr>
        <w:t> предполагает </w:t>
      </w:r>
      <w:r>
        <w:rPr>
          <w:rFonts w:ascii="Times New Roman" w:hAnsi="Times New Roman"/>
          <w:i/>
          <w:sz w:val="24"/>
        </w:rPr>
        <w:t>кружковой уровень</w:t>
      </w:r>
      <w:r>
        <w:rPr>
          <w:rFonts w:ascii="Times New Roman" w:hAnsi="Times New Roman"/>
          <w:sz w:val="24"/>
        </w:rPr>
        <w:t> освоения знаний и практических навыков, по функциональному предназначению - </w:t>
      </w:r>
      <w:r>
        <w:rPr>
          <w:rFonts w:ascii="Times New Roman" w:hAnsi="Times New Roman"/>
          <w:i/>
          <w:sz w:val="24"/>
        </w:rPr>
        <w:t>учебно-познавательной</w:t>
      </w:r>
      <w:r>
        <w:rPr>
          <w:rFonts w:ascii="Times New Roman" w:hAnsi="Times New Roman"/>
          <w:sz w:val="24"/>
        </w:rPr>
        <w:t>.</w:t>
      </w:r>
    </w:p>
    <w:p w:rsidR="0028574E" w:rsidRDefault="00F53FA0">
      <w:pPr>
        <w:spacing w:after="0" w:line="240" w:lineRule="auto"/>
        <w:rPr>
          <w:rFonts w:ascii="Times New Roman" w:hAnsi="Times New Roman"/>
          <w:sz w:val="24"/>
        </w:rPr>
      </w:pPr>
      <w:r>
        <w:rPr>
          <w:rFonts w:ascii="Times New Roman" w:hAnsi="Times New Roman"/>
          <w:b/>
          <w:sz w:val="24"/>
          <w:u w:val="single"/>
        </w:rPr>
        <w:t>Педагогическая целесообразность</w:t>
      </w:r>
      <w:r>
        <w:rPr>
          <w:rFonts w:ascii="Times New Roman" w:hAnsi="Times New Roman"/>
          <w:sz w:val="24"/>
        </w:rPr>
        <w:t> программы объясняется формированием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и искусство приобщить детей к творчеству.</w:t>
      </w:r>
    </w:p>
    <w:p w:rsidR="0028574E" w:rsidRDefault="0028574E">
      <w:pPr>
        <w:spacing w:after="0" w:line="240" w:lineRule="auto"/>
        <w:rPr>
          <w:rFonts w:ascii="Times New Roman" w:hAnsi="Times New Roman"/>
          <w:sz w:val="24"/>
        </w:rPr>
      </w:pPr>
    </w:p>
    <w:p w:rsidR="0028574E" w:rsidRDefault="00F53FA0">
      <w:pPr>
        <w:spacing w:after="0" w:line="240" w:lineRule="auto"/>
        <w:rPr>
          <w:rFonts w:ascii="Times New Roman" w:hAnsi="Times New Roman"/>
          <w:sz w:val="24"/>
        </w:rPr>
      </w:pPr>
      <w:r>
        <w:rPr>
          <w:rFonts w:ascii="Times New Roman" w:hAnsi="Times New Roman"/>
          <w:b/>
          <w:sz w:val="24"/>
          <w:u w:val="single"/>
        </w:rPr>
        <w:t>Цель программы</w:t>
      </w:r>
    </w:p>
    <w:p w:rsidR="0028574E" w:rsidRDefault="00F53FA0">
      <w:pPr>
        <w:spacing w:after="300" w:line="240" w:lineRule="auto"/>
        <w:rPr>
          <w:rFonts w:ascii="Times New Roman" w:hAnsi="Times New Roman"/>
          <w:sz w:val="24"/>
        </w:rPr>
      </w:pPr>
      <w:r>
        <w:rPr>
          <w:rFonts w:ascii="Times New Roman" w:hAnsi="Times New Roman"/>
          <w:sz w:val="24"/>
        </w:rPr>
        <w:t>Создание условий образовательного пространства, способствующего проявлению задатков, творчества обучающихся через изобразительное искусство. Воспитание творческой личности, способной реализовать свой потенциал нетрадиционными средствами изобразительного искусства.</w:t>
      </w:r>
    </w:p>
    <w:p w:rsidR="0028574E" w:rsidRDefault="00F53FA0">
      <w:pPr>
        <w:spacing w:after="0" w:line="240" w:lineRule="auto"/>
        <w:rPr>
          <w:rFonts w:ascii="Times New Roman" w:hAnsi="Times New Roman"/>
          <w:sz w:val="24"/>
        </w:rPr>
      </w:pPr>
      <w:r>
        <w:rPr>
          <w:rFonts w:ascii="Times New Roman" w:hAnsi="Times New Roman"/>
          <w:b/>
          <w:sz w:val="24"/>
          <w:u w:val="single"/>
        </w:rPr>
        <w:t>Задачи программы</w:t>
      </w:r>
    </w:p>
    <w:p w:rsidR="0028574E" w:rsidRDefault="00F53FA0">
      <w:pPr>
        <w:spacing w:after="0" w:line="240" w:lineRule="auto"/>
        <w:rPr>
          <w:rFonts w:ascii="Times New Roman" w:hAnsi="Times New Roman"/>
          <w:sz w:val="24"/>
        </w:rPr>
      </w:pPr>
      <w:r>
        <w:rPr>
          <w:rFonts w:ascii="Times New Roman" w:hAnsi="Times New Roman"/>
          <w:b/>
          <w:sz w:val="24"/>
          <w:u w:val="single"/>
        </w:rPr>
        <w:t>обучающие:</w:t>
      </w:r>
    </w:p>
    <w:p w:rsidR="0028574E" w:rsidRDefault="00F53FA0">
      <w:pPr>
        <w:spacing w:after="300" w:line="240" w:lineRule="auto"/>
        <w:rPr>
          <w:rFonts w:ascii="Times New Roman" w:hAnsi="Times New Roman"/>
          <w:sz w:val="24"/>
        </w:rPr>
      </w:pPr>
      <w:proofErr w:type="gramStart"/>
      <w:r>
        <w:rPr>
          <w:rFonts w:ascii="Times New Roman" w:hAnsi="Times New Roman"/>
          <w:sz w:val="24"/>
        </w:rPr>
        <w:t>Закреплять и обогащать знания обучающихся в разных видах художественного творчества.</w:t>
      </w:r>
      <w:proofErr w:type="gramEnd"/>
      <w:r>
        <w:rPr>
          <w:rFonts w:ascii="Times New Roman" w:hAnsi="Times New Roman"/>
          <w:sz w:val="24"/>
        </w:rPr>
        <w:t xml:space="preserve"> Познакомить с жанрами изобразительного искусства;</w:t>
      </w:r>
    </w:p>
    <w:p w:rsidR="0028574E" w:rsidRDefault="00F53FA0">
      <w:pPr>
        <w:spacing w:after="300" w:line="240" w:lineRule="auto"/>
        <w:rPr>
          <w:rFonts w:ascii="Times New Roman" w:hAnsi="Times New Roman"/>
          <w:sz w:val="24"/>
        </w:rPr>
      </w:pPr>
      <w:r>
        <w:rPr>
          <w:rFonts w:ascii="Times New Roman" w:hAnsi="Times New Roman"/>
          <w:sz w:val="24"/>
        </w:rPr>
        <w:t>Знакомить обучающихся с различными видами нетрадиционных техник в изобразительной деятельности, многообразием художественных материалов и приемам работы с ними, закреплять приобретенные умения и навыки.</w:t>
      </w:r>
    </w:p>
    <w:p w:rsidR="0028574E" w:rsidRDefault="00F53FA0">
      <w:pPr>
        <w:spacing w:after="0" w:line="240" w:lineRule="auto"/>
        <w:rPr>
          <w:rFonts w:ascii="Times New Roman" w:hAnsi="Times New Roman"/>
          <w:sz w:val="24"/>
        </w:rPr>
      </w:pPr>
      <w:r>
        <w:rPr>
          <w:rFonts w:ascii="Times New Roman" w:hAnsi="Times New Roman"/>
          <w:sz w:val="24"/>
        </w:rPr>
        <w:t xml:space="preserve">Научить </w:t>
      </w:r>
      <w:proofErr w:type="gramStart"/>
      <w:r>
        <w:rPr>
          <w:rFonts w:ascii="Times New Roman" w:hAnsi="Times New Roman"/>
          <w:sz w:val="24"/>
        </w:rPr>
        <w:t>грамотно</w:t>
      </w:r>
      <w:proofErr w:type="gramEnd"/>
      <w:r>
        <w:rPr>
          <w:rFonts w:ascii="Times New Roman" w:hAnsi="Times New Roman"/>
          <w:sz w:val="24"/>
        </w:rPr>
        <w:t xml:space="preserve"> строить композицию с выделением композиционного центра.</w:t>
      </w:r>
    </w:p>
    <w:p w:rsidR="0028574E" w:rsidRDefault="00F53FA0">
      <w:pPr>
        <w:spacing w:after="0" w:line="240" w:lineRule="auto"/>
        <w:rPr>
          <w:rFonts w:ascii="Times New Roman" w:hAnsi="Times New Roman"/>
          <w:sz w:val="24"/>
        </w:rPr>
      </w:pPr>
      <w:r>
        <w:rPr>
          <w:rFonts w:ascii="Times New Roman" w:hAnsi="Times New Roman"/>
          <w:b/>
          <w:sz w:val="24"/>
          <w:u w:val="single"/>
        </w:rPr>
        <w:t>развивающие:</w:t>
      </w:r>
    </w:p>
    <w:p w:rsidR="0028574E" w:rsidRDefault="00F53FA0">
      <w:pPr>
        <w:spacing w:after="300" w:line="240" w:lineRule="auto"/>
        <w:rPr>
          <w:rFonts w:ascii="Times New Roman" w:hAnsi="Times New Roman"/>
          <w:sz w:val="24"/>
        </w:rPr>
      </w:pPr>
      <w:r>
        <w:rPr>
          <w:rFonts w:ascii="Times New Roman" w:hAnsi="Times New Roman"/>
          <w:sz w:val="24"/>
        </w:rPr>
        <w:t xml:space="preserve">-Развивать интерес </w:t>
      </w:r>
      <w:proofErr w:type="gramStart"/>
      <w:r>
        <w:rPr>
          <w:rFonts w:ascii="Times New Roman" w:hAnsi="Times New Roman"/>
          <w:sz w:val="24"/>
        </w:rPr>
        <w:t>обучающихся</w:t>
      </w:r>
      <w:proofErr w:type="gramEnd"/>
      <w:r>
        <w:rPr>
          <w:rFonts w:ascii="Times New Roman" w:hAnsi="Times New Roman"/>
          <w:sz w:val="24"/>
        </w:rPr>
        <w:t xml:space="preserve"> к изобразительной деятельности. </w:t>
      </w:r>
      <w:proofErr w:type="gramStart"/>
      <w:r>
        <w:rPr>
          <w:rFonts w:ascii="Times New Roman" w:hAnsi="Times New Roman"/>
          <w:sz w:val="24"/>
        </w:rPr>
        <w:t>Обогащать сенсорный опыт, развивая органы восприятия: зрение, слух, осязание, вкус, обоняние;</w:t>
      </w:r>
      <w:proofErr w:type="gramEnd"/>
    </w:p>
    <w:p w:rsidR="0028574E" w:rsidRDefault="00F53FA0">
      <w:pPr>
        <w:spacing w:after="300" w:line="240" w:lineRule="auto"/>
        <w:rPr>
          <w:rFonts w:ascii="Times New Roman" w:hAnsi="Times New Roman"/>
          <w:sz w:val="24"/>
        </w:rPr>
      </w:pPr>
      <w:r>
        <w:rPr>
          <w:rFonts w:ascii="Times New Roman" w:hAnsi="Times New Roman"/>
          <w:sz w:val="24"/>
        </w:rPr>
        <w:lastRenderedPageBreak/>
        <w:t>-Развивать художественный вкус, фантазию, изобретательность, пространственное мышление;</w:t>
      </w:r>
    </w:p>
    <w:p w:rsidR="0028574E" w:rsidRDefault="00F53FA0">
      <w:pPr>
        <w:spacing w:after="300" w:line="240" w:lineRule="auto"/>
        <w:rPr>
          <w:rFonts w:ascii="Times New Roman" w:hAnsi="Times New Roman"/>
          <w:sz w:val="24"/>
        </w:rPr>
      </w:pPr>
      <w:r>
        <w:rPr>
          <w:rFonts w:ascii="Times New Roman" w:hAnsi="Times New Roman"/>
          <w:sz w:val="24"/>
        </w:rPr>
        <w:t>-Совершенствовать изобразительные навыки и умения, формировать художественно творческие способности.</w:t>
      </w:r>
    </w:p>
    <w:p w:rsidR="0028574E" w:rsidRDefault="00F53FA0">
      <w:pPr>
        <w:spacing w:after="300" w:line="240" w:lineRule="auto"/>
        <w:rPr>
          <w:rFonts w:ascii="Times New Roman" w:hAnsi="Times New Roman"/>
          <w:sz w:val="24"/>
        </w:rPr>
      </w:pPr>
      <w:r>
        <w:rPr>
          <w:rFonts w:ascii="Times New Roman" w:hAnsi="Times New Roman"/>
          <w:sz w:val="24"/>
        </w:rPr>
        <w:t>-Развивать чувство формы, цвета, пропорций.</w:t>
      </w:r>
    </w:p>
    <w:p w:rsidR="0028574E" w:rsidRDefault="00F53FA0">
      <w:pPr>
        <w:spacing w:after="300" w:line="240" w:lineRule="auto"/>
        <w:rPr>
          <w:rFonts w:ascii="Times New Roman" w:hAnsi="Times New Roman"/>
          <w:sz w:val="24"/>
        </w:rPr>
      </w:pPr>
      <w:r>
        <w:rPr>
          <w:rFonts w:ascii="Times New Roman" w:hAnsi="Times New Roman"/>
          <w:sz w:val="24"/>
        </w:rPr>
        <w:t>-Развивать эстетическое восприятие, учить созерцать красоту вещей, природы. В процессе восприятия предметов и явлений развивать мыслительные операции: анализ, сравнение, уподобление (на что похоже);</w:t>
      </w:r>
    </w:p>
    <w:p w:rsidR="0028574E" w:rsidRDefault="00F53FA0">
      <w:pPr>
        <w:spacing w:after="0" w:line="240" w:lineRule="auto"/>
        <w:rPr>
          <w:rFonts w:ascii="Times New Roman" w:hAnsi="Times New Roman"/>
          <w:sz w:val="24"/>
        </w:rPr>
      </w:pPr>
      <w:r>
        <w:rPr>
          <w:rFonts w:ascii="Times New Roman" w:hAnsi="Times New Roman"/>
          <w:b/>
          <w:sz w:val="24"/>
          <w:u w:val="single"/>
        </w:rPr>
        <w:t>воспитательные:</w:t>
      </w:r>
    </w:p>
    <w:p w:rsidR="0028574E" w:rsidRDefault="00F53FA0">
      <w:pPr>
        <w:spacing w:after="300" w:line="240" w:lineRule="auto"/>
        <w:rPr>
          <w:rFonts w:ascii="Times New Roman" w:hAnsi="Times New Roman"/>
          <w:sz w:val="24"/>
        </w:rPr>
      </w:pPr>
      <w:r>
        <w:rPr>
          <w:rFonts w:ascii="Times New Roman" w:hAnsi="Times New Roman"/>
          <w:sz w:val="24"/>
        </w:rPr>
        <w:t>-Воспитывать внимание, аккуратность, целеустремленность, творческую самореализацию;</w:t>
      </w:r>
    </w:p>
    <w:p w:rsidR="0028574E" w:rsidRDefault="00F53FA0">
      <w:pPr>
        <w:spacing w:after="300" w:line="240" w:lineRule="auto"/>
        <w:rPr>
          <w:rFonts w:ascii="Times New Roman" w:hAnsi="Times New Roman"/>
          <w:sz w:val="24"/>
        </w:rPr>
      </w:pPr>
      <w:r>
        <w:rPr>
          <w:rFonts w:ascii="Times New Roman" w:hAnsi="Times New Roman"/>
          <w:sz w:val="24"/>
        </w:rPr>
        <w:t>-Воспитывать трудолюбие и желание добиваться успеха собственным трудом.</w:t>
      </w:r>
    </w:p>
    <w:p w:rsidR="0028574E" w:rsidRDefault="00F53FA0">
      <w:pPr>
        <w:spacing w:after="300" w:line="240" w:lineRule="auto"/>
        <w:rPr>
          <w:rFonts w:ascii="Times New Roman" w:hAnsi="Times New Roman"/>
          <w:sz w:val="24"/>
        </w:rPr>
      </w:pPr>
      <w:r>
        <w:rPr>
          <w:rFonts w:ascii="Times New Roman" w:hAnsi="Times New Roman"/>
          <w:sz w:val="24"/>
        </w:rPr>
        <w:t>-Воспитывать потребность в творческой деятельности.</w:t>
      </w:r>
    </w:p>
    <w:p w:rsidR="0028574E" w:rsidRDefault="00F53FA0">
      <w:pPr>
        <w:spacing w:after="300" w:line="240" w:lineRule="auto"/>
        <w:rPr>
          <w:rFonts w:ascii="Times New Roman" w:hAnsi="Times New Roman"/>
          <w:sz w:val="24"/>
        </w:rPr>
      </w:pPr>
      <w:r>
        <w:rPr>
          <w:rFonts w:ascii="Times New Roman" w:hAnsi="Times New Roman"/>
          <w:sz w:val="24"/>
        </w:rPr>
        <w:t>-Формировать положительно-эмоциональное восприятие окружающего мира, воспитывать художественный вкус, радость от совместного творчества.</w:t>
      </w:r>
    </w:p>
    <w:p w:rsidR="0028574E" w:rsidRDefault="0028574E">
      <w:pPr>
        <w:spacing w:after="0" w:line="240" w:lineRule="auto"/>
        <w:rPr>
          <w:rFonts w:ascii="Times New Roman" w:hAnsi="Times New Roman"/>
          <w:sz w:val="24"/>
        </w:rPr>
      </w:pPr>
    </w:p>
    <w:p w:rsidR="0028574E" w:rsidRDefault="00F53FA0">
      <w:pPr>
        <w:spacing w:after="0" w:line="240" w:lineRule="auto"/>
        <w:rPr>
          <w:rFonts w:ascii="Times New Roman" w:hAnsi="Times New Roman"/>
          <w:sz w:val="24"/>
        </w:rPr>
      </w:pPr>
      <w:r>
        <w:rPr>
          <w:rFonts w:ascii="Times New Roman" w:hAnsi="Times New Roman"/>
          <w:sz w:val="24"/>
          <w:highlight w:val="white"/>
        </w:rPr>
        <w:t>СОДЕРЖАНИЕ ПРОГРАММЫ Система работы по использованию нетрадиционных техник рисования имеет следующую структуру.</w:t>
      </w:r>
    </w:p>
    <w:p w:rsidR="0028574E" w:rsidRDefault="00F53FA0">
      <w:pPr>
        <w:spacing w:after="0" w:line="240" w:lineRule="auto"/>
        <w:rPr>
          <w:rFonts w:ascii="Times New Roman" w:hAnsi="Times New Roman"/>
          <w:sz w:val="24"/>
        </w:rPr>
      </w:pPr>
      <w:r>
        <w:rPr>
          <w:rFonts w:ascii="Times New Roman" w:hAnsi="Times New Roman"/>
          <w:b/>
          <w:sz w:val="24"/>
        </w:rPr>
        <w:t>Раздел 1. Введение в программу.</w:t>
      </w:r>
    </w:p>
    <w:p w:rsidR="0028574E" w:rsidRDefault="00F53FA0">
      <w:pPr>
        <w:spacing w:after="0" w:line="240" w:lineRule="auto"/>
        <w:rPr>
          <w:rFonts w:ascii="Times New Roman" w:hAnsi="Times New Roman"/>
          <w:sz w:val="24"/>
        </w:rPr>
      </w:pPr>
      <w:r>
        <w:rPr>
          <w:rFonts w:ascii="Times New Roman" w:hAnsi="Times New Roman"/>
          <w:b/>
          <w:sz w:val="24"/>
        </w:rPr>
        <w:t>Тема 1.1. Знакомство с «Волшебной палитрой»</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xml:space="preserve"> Беседа о правилах поведения в кабинете </w:t>
      </w:r>
      <w:proofErr w:type="gramStart"/>
      <w:r>
        <w:rPr>
          <w:rFonts w:ascii="Times New Roman" w:hAnsi="Times New Roman"/>
          <w:sz w:val="24"/>
        </w:rPr>
        <w:t>ИЗО</w:t>
      </w:r>
      <w:proofErr w:type="gramEnd"/>
      <w:r>
        <w:rPr>
          <w:rFonts w:ascii="Times New Roman" w:hAnsi="Times New Roman"/>
          <w:sz w:val="24"/>
        </w:rPr>
        <w:t xml:space="preserve">. Инструктаж по технике безопасности. Проведение рисуночного теста на выявление способностей к </w:t>
      </w:r>
      <w:proofErr w:type="spellStart"/>
      <w:r>
        <w:rPr>
          <w:rFonts w:ascii="Times New Roman" w:hAnsi="Times New Roman"/>
          <w:sz w:val="24"/>
        </w:rPr>
        <w:t>изодеятельности</w:t>
      </w:r>
      <w:proofErr w:type="spellEnd"/>
      <w:r>
        <w:rPr>
          <w:rFonts w:ascii="Times New Roman" w:hAnsi="Times New Roman"/>
          <w:sz w:val="24"/>
        </w:rPr>
        <w:t>. Смешение красок</w:t>
      </w:r>
    </w:p>
    <w:p w:rsidR="0028574E" w:rsidRDefault="00F53FA0">
      <w:pPr>
        <w:spacing w:after="0" w:line="240" w:lineRule="auto"/>
        <w:rPr>
          <w:rFonts w:ascii="Times New Roman" w:hAnsi="Times New Roman"/>
          <w:sz w:val="24"/>
        </w:rPr>
      </w:pPr>
      <w:r>
        <w:rPr>
          <w:rFonts w:ascii="Times New Roman" w:hAnsi="Times New Roman"/>
          <w:b/>
          <w:sz w:val="24"/>
        </w:rPr>
        <w:t>Тема 1.2</w:t>
      </w:r>
      <w:r>
        <w:rPr>
          <w:rFonts w:ascii="Times New Roman" w:hAnsi="Times New Roman"/>
          <w:sz w:val="24"/>
        </w:rPr>
        <w:t> </w:t>
      </w:r>
      <w:r>
        <w:rPr>
          <w:rFonts w:ascii="Times New Roman" w:hAnsi="Times New Roman"/>
          <w:b/>
          <w:sz w:val="24"/>
        </w:rPr>
        <w:t>«Красота цвета»</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Создание цветового круга карандашами и красками</w:t>
      </w:r>
    </w:p>
    <w:p w:rsidR="0028574E" w:rsidRDefault="00F53FA0">
      <w:pPr>
        <w:spacing w:after="0" w:line="240" w:lineRule="auto"/>
        <w:rPr>
          <w:rFonts w:ascii="Times New Roman" w:hAnsi="Times New Roman"/>
          <w:sz w:val="24"/>
        </w:rPr>
      </w:pPr>
      <w:r>
        <w:rPr>
          <w:rFonts w:ascii="Times New Roman" w:hAnsi="Times New Roman"/>
          <w:b/>
          <w:sz w:val="24"/>
        </w:rPr>
        <w:t>Тема 1.3</w:t>
      </w:r>
      <w:r>
        <w:rPr>
          <w:rFonts w:ascii="Times New Roman" w:hAnsi="Times New Roman"/>
          <w:sz w:val="24"/>
        </w:rPr>
        <w:t> </w:t>
      </w:r>
      <w:r>
        <w:rPr>
          <w:rFonts w:ascii="Times New Roman" w:hAnsi="Times New Roman"/>
          <w:b/>
          <w:sz w:val="24"/>
        </w:rPr>
        <w:t>«Чудеса монотипии»</w:t>
      </w:r>
    </w:p>
    <w:p w:rsidR="0028574E" w:rsidRDefault="00F53FA0">
      <w:pPr>
        <w:spacing w:after="0" w:line="240" w:lineRule="auto"/>
        <w:rPr>
          <w:rFonts w:ascii="Times New Roman" w:hAnsi="Times New Roman"/>
          <w:sz w:val="24"/>
        </w:rPr>
      </w:pPr>
      <w:r>
        <w:rPr>
          <w:rFonts w:ascii="Times New Roman" w:hAnsi="Times New Roman"/>
          <w:b/>
          <w:sz w:val="24"/>
        </w:rPr>
        <w:t>Тема 1.4</w:t>
      </w:r>
      <w:r>
        <w:rPr>
          <w:rFonts w:ascii="Times New Roman" w:hAnsi="Times New Roman"/>
          <w:sz w:val="24"/>
        </w:rPr>
        <w:t> Техника «Монотипия».</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Приемы выполнения работ в этой технике. "Обитатели морских глубин» Научиться работать в технике «оттиск»</w:t>
      </w:r>
    </w:p>
    <w:p w:rsidR="0028574E" w:rsidRDefault="00F53FA0">
      <w:pPr>
        <w:spacing w:after="0" w:line="240" w:lineRule="auto"/>
        <w:rPr>
          <w:rFonts w:ascii="Times New Roman" w:hAnsi="Times New Roman"/>
          <w:sz w:val="24"/>
        </w:rPr>
      </w:pPr>
      <w:r>
        <w:rPr>
          <w:rFonts w:ascii="Times New Roman" w:hAnsi="Times New Roman"/>
          <w:b/>
          <w:sz w:val="24"/>
        </w:rPr>
        <w:t>Тема 1.4</w:t>
      </w:r>
      <w:r>
        <w:rPr>
          <w:rFonts w:ascii="Times New Roman" w:hAnsi="Times New Roman"/>
          <w:sz w:val="24"/>
        </w:rPr>
        <w:t> </w:t>
      </w:r>
      <w:r>
        <w:rPr>
          <w:rFonts w:ascii="Times New Roman" w:hAnsi="Times New Roman"/>
          <w:b/>
          <w:sz w:val="24"/>
        </w:rPr>
        <w:t>«Прекрасная осень»</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Пейзаж. Рисование по сырому акварелью</w:t>
      </w:r>
      <w:proofErr w:type="gramStart"/>
      <w:r>
        <w:rPr>
          <w:rFonts w:ascii="Times New Roman" w:hAnsi="Times New Roman"/>
          <w:sz w:val="24"/>
        </w:rPr>
        <w:t xml:space="preserve"> П</w:t>
      </w:r>
      <w:proofErr w:type="gramEnd"/>
      <w:r>
        <w:rPr>
          <w:rFonts w:ascii="Times New Roman" w:hAnsi="Times New Roman"/>
          <w:sz w:val="24"/>
        </w:rPr>
        <w:t>ознакомиться с техникой по сырому</w:t>
      </w:r>
    </w:p>
    <w:p w:rsidR="0028574E" w:rsidRDefault="00F53FA0">
      <w:pPr>
        <w:spacing w:after="0" w:line="240" w:lineRule="auto"/>
        <w:rPr>
          <w:rFonts w:ascii="Times New Roman" w:hAnsi="Times New Roman"/>
          <w:sz w:val="24"/>
        </w:rPr>
      </w:pPr>
      <w:r>
        <w:rPr>
          <w:rFonts w:ascii="Times New Roman" w:hAnsi="Times New Roman"/>
          <w:b/>
          <w:sz w:val="24"/>
        </w:rPr>
        <w:t>Тема 1.5</w:t>
      </w:r>
      <w:r>
        <w:rPr>
          <w:rFonts w:ascii="Times New Roman" w:hAnsi="Times New Roman"/>
          <w:sz w:val="24"/>
        </w:rPr>
        <w:t> </w:t>
      </w:r>
      <w:r>
        <w:rPr>
          <w:rFonts w:ascii="Times New Roman" w:hAnsi="Times New Roman"/>
          <w:b/>
          <w:sz w:val="24"/>
        </w:rPr>
        <w:t>Приём рисования «</w:t>
      </w:r>
      <w:proofErr w:type="spellStart"/>
      <w:r>
        <w:rPr>
          <w:rFonts w:ascii="Times New Roman" w:hAnsi="Times New Roman"/>
          <w:b/>
          <w:sz w:val="24"/>
        </w:rPr>
        <w:t>набрызгом</w:t>
      </w:r>
      <w:proofErr w:type="spellEnd"/>
      <w:r>
        <w:rPr>
          <w:rFonts w:ascii="Times New Roman" w:hAnsi="Times New Roman"/>
          <w:b/>
          <w:sz w:val="24"/>
        </w:rPr>
        <w:t>»</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Знакомство с приёмом рисования «</w:t>
      </w:r>
      <w:proofErr w:type="spellStart"/>
      <w:r>
        <w:rPr>
          <w:rFonts w:ascii="Times New Roman" w:hAnsi="Times New Roman"/>
          <w:sz w:val="24"/>
        </w:rPr>
        <w:t>набрызгом</w:t>
      </w:r>
      <w:proofErr w:type="spellEnd"/>
      <w:r>
        <w:rPr>
          <w:rFonts w:ascii="Times New Roman" w:hAnsi="Times New Roman"/>
          <w:sz w:val="24"/>
        </w:rPr>
        <w:t xml:space="preserve">». Выполнение работ в этой технике: «Сивка-Бурка», «Вперёд, в Лапландию», «Полевые цветы». Овладеть техникой рисования </w:t>
      </w:r>
      <w:proofErr w:type="spellStart"/>
      <w:r>
        <w:rPr>
          <w:rFonts w:ascii="Times New Roman" w:hAnsi="Times New Roman"/>
          <w:sz w:val="24"/>
        </w:rPr>
        <w:t>набрызга</w:t>
      </w:r>
      <w:proofErr w:type="spellEnd"/>
    </w:p>
    <w:p w:rsidR="0028574E" w:rsidRDefault="00F53FA0">
      <w:pPr>
        <w:spacing w:after="0" w:line="240" w:lineRule="auto"/>
        <w:rPr>
          <w:rFonts w:ascii="Times New Roman" w:hAnsi="Times New Roman"/>
          <w:sz w:val="24"/>
        </w:rPr>
      </w:pPr>
      <w:r>
        <w:rPr>
          <w:rFonts w:ascii="Times New Roman" w:hAnsi="Times New Roman"/>
          <w:b/>
          <w:sz w:val="24"/>
        </w:rPr>
        <w:t>Тема 1.6</w:t>
      </w:r>
      <w:r>
        <w:rPr>
          <w:rFonts w:ascii="Times New Roman" w:hAnsi="Times New Roman"/>
          <w:sz w:val="24"/>
        </w:rPr>
        <w:t> </w:t>
      </w:r>
      <w:r>
        <w:rPr>
          <w:rFonts w:ascii="Times New Roman" w:hAnsi="Times New Roman"/>
          <w:b/>
          <w:sz w:val="24"/>
        </w:rPr>
        <w:t>«Ночное небо»</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Изображение ночного неба с применением техники «</w:t>
      </w:r>
      <w:proofErr w:type="spellStart"/>
      <w:r>
        <w:rPr>
          <w:rFonts w:ascii="Times New Roman" w:hAnsi="Times New Roman"/>
          <w:sz w:val="24"/>
        </w:rPr>
        <w:t>набрызгом</w:t>
      </w:r>
      <w:proofErr w:type="spellEnd"/>
      <w:r>
        <w:rPr>
          <w:rFonts w:ascii="Times New Roman" w:hAnsi="Times New Roman"/>
          <w:sz w:val="24"/>
        </w:rPr>
        <w:t xml:space="preserve">». Закрепить знания рисования </w:t>
      </w:r>
      <w:proofErr w:type="spellStart"/>
      <w:r>
        <w:rPr>
          <w:rFonts w:ascii="Times New Roman" w:hAnsi="Times New Roman"/>
          <w:sz w:val="24"/>
        </w:rPr>
        <w:t>набрызга</w:t>
      </w:r>
      <w:proofErr w:type="spellEnd"/>
    </w:p>
    <w:p w:rsidR="0028574E" w:rsidRDefault="00F53FA0">
      <w:pPr>
        <w:spacing w:after="0" w:line="240" w:lineRule="auto"/>
        <w:rPr>
          <w:rFonts w:ascii="Times New Roman" w:hAnsi="Times New Roman"/>
          <w:sz w:val="24"/>
        </w:rPr>
      </w:pPr>
      <w:r>
        <w:rPr>
          <w:rFonts w:ascii="Times New Roman" w:hAnsi="Times New Roman"/>
          <w:b/>
          <w:sz w:val="24"/>
        </w:rPr>
        <w:t>Тема 1.7</w:t>
      </w:r>
      <w:r>
        <w:rPr>
          <w:rFonts w:ascii="Times New Roman" w:hAnsi="Times New Roman"/>
          <w:sz w:val="24"/>
        </w:rPr>
        <w:t> </w:t>
      </w:r>
      <w:r>
        <w:rPr>
          <w:rFonts w:ascii="Times New Roman" w:hAnsi="Times New Roman"/>
          <w:b/>
          <w:sz w:val="24"/>
        </w:rPr>
        <w:t>«Витраж»</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Выполнение декоративной композиции: "Рыбки в аквариуме», «Сказочные птицы» Овладеть техникой витраж</w:t>
      </w:r>
    </w:p>
    <w:p w:rsidR="0028574E" w:rsidRDefault="00F53FA0">
      <w:pPr>
        <w:spacing w:after="0" w:line="240" w:lineRule="auto"/>
        <w:rPr>
          <w:rFonts w:ascii="Times New Roman" w:hAnsi="Times New Roman"/>
          <w:sz w:val="24"/>
        </w:rPr>
      </w:pPr>
      <w:r>
        <w:rPr>
          <w:rFonts w:ascii="Times New Roman" w:hAnsi="Times New Roman"/>
          <w:b/>
          <w:sz w:val="24"/>
        </w:rPr>
        <w:t>Тема 1.8</w:t>
      </w:r>
      <w:r>
        <w:rPr>
          <w:rFonts w:ascii="Times New Roman" w:hAnsi="Times New Roman"/>
          <w:sz w:val="24"/>
        </w:rPr>
        <w:t> </w:t>
      </w:r>
      <w:r>
        <w:rPr>
          <w:rFonts w:ascii="Times New Roman" w:hAnsi="Times New Roman"/>
          <w:b/>
          <w:sz w:val="24"/>
        </w:rPr>
        <w:t>«Силуэт»</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xml:space="preserve"> Изображение силуэтов людей, </w:t>
      </w:r>
      <w:proofErr w:type="spellStart"/>
      <w:r>
        <w:rPr>
          <w:rFonts w:ascii="Times New Roman" w:hAnsi="Times New Roman"/>
          <w:sz w:val="24"/>
        </w:rPr>
        <w:t>танспорта</w:t>
      </w:r>
      <w:proofErr w:type="spellEnd"/>
      <w:r>
        <w:rPr>
          <w:rFonts w:ascii="Times New Roman" w:hAnsi="Times New Roman"/>
          <w:sz w:val="24"/>
        </w:rPr>
        <w:t xml:space="preserve"> с помощью трафаретов. Композиция «В Космосе», «Среди морских просторов», «По дорогам Земли»</w:t>
      </w:r>
    </w:p>
    <w:p w:rsidR="0028574E" w:rsidRDefault="00F53FA0">
      <w:pPr>
        <w:spacing w:after="0" w:line="240" w:lineRule="auto"/>
        <w:rPr>
          <w:rFonts w:ascii="Times New Roman" w:hAnsi="Times New Roman"/>
          <w:sz w:val="24"/>
        </w:rPr>
      </w:pPr>
      <w:r>
        <w:rPr>
          <w:rFonts w:ascii="Times New Roman" w:hAnsi="Times New Roman"/>
          <w:b/>
          <w:sz w:val="24"/>
        </w:rPr>
        <w:lastRenderedPageBreak/>
        <w:t>Тема 1.9</w:t>
      </w:r>
      <w:r>
        <w:rPr>
          <w:rFonts w:ascii="Times New Roman" w:hAnsi="Times New Roman"/>
          <w:sz w:val="24"/>
        </w:rPr>
        <w:t> </w:t>
      </w:r>
      <w:r>
        <w:rPr>
          <w:rFonts w:ascii="Times New Roman" w:hAnsi="Times New Roman"/>
          <w:b/>
          <w:sz w:val="24"/>
        </w:rPr>
        <w:t>«Акварель и соль»</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Рисование пейзажа по замыслу в технике рисования акварелью и солью.</w:t>
      </w:r>
    </w:p>
    <w:p w:rsidR="0028574E" w:rsidRDefault="00F53FA0">
      <w:pPr>
        <w:spacing w:after="0" w:line="240" w:lineRule="auto"/>
        <w:rPr>
          <w:rFonts w:ascii="Times New Roman" w:hAnsi="Times New Roman"/>
          <w:sz w:val="24"/>
        </w:rPr>
      </w:pPr>
      <w:r>
        <w:rPr>
          <w:rFonts w:ascii="Times New Roman" w:hAnsi="Times New Roman"/>
          <w:b/>
          <w:sz w:val="24"/>
        </w:rPr>
        <w:t>Тема 1.10</w:t>
      </w:r>
      <w:r>
        <w:rPr>
          <w:rFonts w:ascii="Times New Roman" w:hAnsi="Times New Roman"/>
          <w:sz w:val="24"/>
        </w:rPr>
        <w:t> </w:t>
      </w:r>
      <w:r>
        <w:rPr>
          <w:rFonts w:ascii="Times New Roman" w:hAnsi="Times New Roman"/>
          <w:b/>
          <w:sz w:val="24"/>
        </w:rPr>
        <w:t>«Свеча + акварель»</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Городской пейзаж. Групповая работа. Смешение техник.</w:t>
      </w:r>
    </w:p>
    <w:p w:rsidR="0028574E" w:rsidRDefault="00F53FA0">
      <w:pPr>
        <w:spacing w:after="0" w:line="240" w:lineRule="auto"/>
        <w:rPr>
          <w:rFonts w:ascii="Times New Roman" w:hAnsi="Times New Roman"/>
          <w:sz w:val="24"/>
        </w:rPr>
      </w:pPr>
      <w:r>
        <w:rPr>
          <w:rFonts w:ascii="Times New Roman" w:hAnsi="Times New Roman"/>
          <w:b/>
          <w:sz w:val="24"/>
        </w:rPr>
        <w:t>Тема 1.11</w:t>
      </w:r>
      <w:r>
        <w:rPr>
          <w:rFonts w:ascii="Times New Roman" w:hAnsi="Times New Roman"/>
          <w:sz w:val="24"/>
        </w:rPr>
        <w:t> </w:t>
      </w:r>
      <w:r>
        <w:rPr>
          <w:rFonts w:ascii="Times New Roman" w:hAnsi="Times New Roman"/>
          <w:b/>
          <w:sz w:val="24"/>
        </w:rPr>
        <w:t>Узор и орнамент</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Создание своего орнамента штампами рисование на цветной бумаге. Познакомить с орнаментом. Развивать воображение, творчество</w:t>
      </w:r>
    </w:p>
    <w:p w:rsidR="0028574E" w:rsidRDefault="00F53FA0">
      <w:pPr>
        <w:spacing w:after="0" w:line="240" w:lineRule="auto"/>
        <w:rPr>
          <w:rFonts w:ascii="Times New Roman" w:hAnsi="Times New Roman"/>
          <w:sz w:val="24"/>
        </w:rPr>
      </w:pPr>
      <w:r>
        <w:rPr>
          <w:rFonts w:ascii="Times New Roman" w:hAnsi="Times New Roman"/>
          <w:b/>
          <w:sz w:val="24"/>
        </w:rPr>
        <w:t>Тема 1.12</w:t>
      </w:r>
      <w:r>
        <w:rPr>
          <w:rFonts w:ascii="Times New Roman" w:hAnsi="Times New Roman"/>
          <w:sz w:val="24"/>
        </w:rPr>
        <w:t> </w:t>
      </w:r>
      <w:r>
        <w:rPr>
          <w:rFonts w:ascii="Times New Roman" w:hAnsi="Times New Roman"/>
          <w:b/>
          <w:sz w:val="24"/>
        </w:rPr>
        <w:t>Пейзаж. Способы изображения деревьев</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Обучение приёмам рисования деревьев. Техника рисования «</w:t>
      </w:r>
      <w:proofErr w:type="spellStart"/>
      <w:r>
        <w:rPr>
          <w:rFonts w:ascii="Times New Roman" w:hAnsi="Times New Roman"/>
          <w:sz w:val="24"/>
        </w:rPr>
        <w:t>примакивание</w:t>
      </w:r>
      <w:proofErr w:type="spellEnd"/>
      <w:r>
        <w:rPr>
          <w:rFonts w:ascii="Times New Roman" w:hAnsi="Times New Roman"/>
          <w:sz w:val="24"/>
        </w:rPr>
        <w:t xml:space="preserve">» по </w:t>
      </w:r>
      <w:proofErr w:type="gramStart"/>
      <w:r>
        <w:rPr>
          <w:rFonts w:ascii="Times New Roman" w:hAnsi="Times New Roman"/>
          <w:sz w:val="24"/>
        </w:rPr>
        <w:t>сырому</w:t>
      </w:r>
      <w:proofErr w:type="gramEnd"/>
      <w:r>
        <w:rPr>
          <w:rFonts w:ascii="Times New Roman" w:hAnsi="Times New Roman"/>
          <w:sz w:val="24"/>
        </w:rPr>
        <w:t>. Рисование с помощью поролона. Зигзагообразные деревья. Рисование различных деревье</w:t>
      </w:r>
      <w:proofErr w:type="gramStart"/>
      <w:r>
        <w:rPr>
          <w:rFonts w:ascii="Times New Roman" w:hAnsi="Times New Roman"/>
          <w:sz w:val="24"/>
        </w:rPr>
        <w:t>в(</w:t>
      </w:r>
      <w:proofErr w:type="gramEnd"/>
      <w:r>
        <w:rPr>
          <w:rFonts w:ascii="Times New Roman" w:hAnsi="Times New Roman"/>
          <w:sz w:val="24"/>
        </w:rPr>
        <w:t>берёза, сосна, дуб). Использование полученных умений при выполнении пейзажей</w:t>
      </w:r>
      <w:proofErr w:type="gramStart"/>
      <w:r>
        <w:rPr>
          <w:rFonts w:ascii="Times New Roman" w:hAnsi="Times New Roman"/>
          <w:sz w:val="24"/>
        </w:rPr>
        <w:t xml:space="preserve"> :</w:t>
      </w:r>
      <w:proofErr w:type="gramEnd"/>
      <w:r>
        <w:rPr>
          <w:rFonts w:ascii="Times New Roman" w:hAnsi="Times New Roman"/>
          <w:sz w:val="24"/>
        </w:rPr>
        <w:t xml:space="preserve"> «Берёзовая роща», «Осень в лесу», «Ели»...</w:t>
      </w:r>
    </w:p>
    <w:p w:rsidR="0028574E" w:rsidRDefault="00F53FA0">
      <w:pPr>
        <w:spacing w:after="0" w:line="240" w:lineRule="auto"/>
        <w:rPr>
          <w:rFonts w:ascii="Times New Roman" w:hAnsi="Times New Roman"/>
          <w:sz w:val="24"/>
        </w:rPr>
      </w:pPr>
      <w:r>
        <w:rPr>
          <w:rFonts w:ascii="Times New Roman" w:hAnsi="Times New Roman"/>
          <w:b/>
          <w:sz w:val="24"/>
        </w:rPr>
        <w:t>Тема 1.13</w:t>
      </w:r>
      <w:r>
        <w:rPr>
          <w:rFonts w:ascii="Times New Roman" w:hAnsi="Times New Roman"/>
          <w:sz w:val="24"/>
        </w:rPr>
        <w:t> </w:t>
      </w:r>
      <w:r>
        <w:rPr>
          <w:rFonts w:ascii="Times New Roman" w:hAnsi="Times New Roman"/>
          <w:b/>
          <w:sz w:val="24"/>
        </w:rPr>
        <w:t>«Город мастеров»</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xml:space="preserve"> Работа в технике </w:t>
      </w:r>
      <w:proofErr w:type="spellStart"/>
      <w:r>
        <w:rPr>
          <w:rFonts w:ascii="Times New Roman" w:hAnsi="Times New Roman"/>
          <w:sz w:val="24"/>
        </w:rPr>
        <w:t>граттаж</w:t>
      </w:r>
      <w:proofErr w:type="spellEnd"/>
      <w:r>
        <w:rPr>
          <w:rFonts w:ascii="Times New Roman" w:hAnsi="Times New Roman"/>
          <w:sz w:val="24"/>
        </w:rPr>
        <w:t xml:space="preserve"> Овладение техникой </w:t>
      </w:r>
      <w:proofErr w:type="spellStart"/>
      <w:r>
        <w:rPr>
          <w:rFonts w:ascii="Times New Roman" w:hAnsi="Times New Roman"/>
          <w:sz w:val="24"/>
        </w:rPr>
        <w:t>граттаж</w:t>
      </w:r>
      <w:proofErr w:type="spellEnd"/>
      <w:r>
        <w:rPr>
          <w:rFonts w:ascii="Times New Roman" w:hAnsi="Times New Roman"/>
          <w:sz w:val="24"/>
        </w:rPr>
        <w:t xml:space="preserve"> (</w:t>
      </w:r>
      <w:proofErr w:type="gramStart"/>
      <w:r>
        <w:rPr>
          <w:rFonts w:ascii="Times New Roman" w:hAnsi="Times New Roman"/>
          <w:sz w:val="24"/>
        </w:rPr>
        <w:t>чёрно-белый</w:t>
      </w:r>
      <w:proofErr w:type="gramEnd"/>
      <w:r>
        <w:rPr>
          <w:rFonts w:ascii="Times New Roman" w:hAnsi="Times New Roman"/>
          <w:sz w:val="24"/>
        </w:rPr>
        <w:t xml:space="preserve"> </w:t>
      </w:r>
      <w:proofErr w:type="spellStart"/>
      <w:r>
        <w:rPr>
          <w:rFonts w:ascii="Times New Roman" w:hAnsi="Times New Roman"/>
          <w:sz w:val="24"/>
        </w:rPr>
        <w:t>граттаж</w:t>
      </w:r>
      <w:proofErr w:type="spellEnd"/>
      <w:r>
        <w:rPr>
          <w:rFonts w:ascii="Times New Roman" w:hAnsi="Times New Roman"/>
          <w:sz w:val="24"/>
        </w:rPr>
        <w:t>).</w:t>
      </w:r>
    </w:p>
    <w:p w:rsidR="0028574E" w:rsidRDefault="00F53FA0">
      <w:pPr>
        <w:spacing w:after="0" w:line="240" w:lineRule="auto"/>
        <w:rPr>
          <w:rFonts w:ascii="Times New Roman" w:hAnsi="Times New Roman"/>
          <w:sz w:val="24"/>
        </w:rPr>
      </w:pPr>
      <w:r>
        <w:rPr>
          <w:rFonts w:ascii="Times New Roman" w:hAnsi="Times New Roman"/>
          <w:b/>
          <w:sz w:val="24"/>
        </w:rPr>
        <w:t>Тема 1.14</w:t>
      </w:r>
      <w:r>
        <w:rPr>
          <w:rFonts w:ascii="Times New Roman" w:hAnsi="Times New Roman"/>
          <w:sz w:val="24"/>
        </w:rPr>
        <w:t> </w:t>
      </w:r>
      <w:proofErr w:type="spellStart"/>
      <w:r>
        <w:rPr>
          <w:rFonts w:ascii="Times New Roman" w:hAnsi="Times New Roman"/>
          <w:b/>
          <w:sz w:val="24"/>
        </w:rPr>
        <w:t>Кляксография</w:t>
      </w:r>
      <w:proofErr w:type="spellEnd"/>
      <w:r>
        <w:rPr>
          <w:rFonts w:ascii="Times New Roman" w:hAnsi="Times New Roman"/>
          <w:b/>
          <w:sz w:val="24"/>
        </w:rPr>
        <w:t xml:space="preserve"> трубочкой</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xml:space="preserve"> Групповая работа. Смешение техник. Рисование природы «Золотая осень» Совершенствовать умение детей работать в группе. Овладеть техникой </w:t>
      </w:r>
      <w:proofErr w:type="spellStart"/>
      <w:r>
        <w:rPr>
          <w:rFonts w:ascii="Times New Roman" w:hAnsi="Times New Roman"/>
          <w:sz w:val="24"/>
        </w:rPr>
        <w:t>кляксография</w:t>
      </w:r>
      <w:proofErr w:type="spellEnd"/>
    </w:p>
    <w:p w:rsidR="0028574E" w:rsidRDefault="00F53FA0">
      <w:pPr>
        <w:spacing w:after="0" w:line="240" w:lineRule="auto"/>
        <w:rPr>
          <w:rFonts w:ascii="Times New Roman" w:hAnsi="Times New Roman"/>
          <w:sz w:val="24"/>
        </w:rPr>
      </w:pPr>
      <w:r>
        <w:rPr>
          <w:rFonts w:ascii="Times New Roman" w:hAnsi="Times New Roman"/>
          <w:b/>
          <w:sz w:val="24"/>
        </w:rPr>
        <w:t>Тема 1.15</w:t>
      </w:r>
      <w:r>
        <w:rPr>
          <w:rFonts w:ascii="Times New Roman" w:hAnsi="Times New Roman"/>
          <w:sz w:val="24"/>
        </w:rPr>
        <w:t> </w:t>
      </w:r>
      <w:r>
        <w:rPr>
          <w:rFonts w:ascii="Times New Roman" w:hAnsi="Times New Roman"/>
          <w:b/>
          <w:sz w:val="24"/>
        </w:rPr>
        <w:t>Пластилиновая живопись</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Поверхность из мазков «Пейзаж» Учить изображать в объеме</w:t>
      </w:r>
    </w:p>
    <w:p w:rsidR="0028574E" w:rsidRDefault="00F53FA0">
      <w:pPr>
        <w:spacing w:after="0" w:line="240" w:lineRule="auto"/>
        <w:rPr>
          <w:rFonts w:ascii="Times New Roman" w:hAnsi="Times New Roman"/>
          <w:sz w:val="24"/>
        </w:rPr>
      </w:pPr>
      <w:r>
        <w:rPr>
          <w:rFonts w:ascii="Times New Roman" w:hAnsi="Times New Roman"/>
          <w:b/>
          <w:sz w:val="24"/>
        </w:rPr>
        <w:t>Тема 1.16</w:t>
      </w:r>
      <w:r>
        <w:rPr>
          <w:rFonts w:ascii="Times New Roman" w:hAnsi="Times New Roman"/>
          <w:sz w:val="24"/>
        </w:rPr>
        <w:t> </w:t>
      </w:r>
      <w:r>
        <w:rPr>
          <w:rFonts w:ascii="Times New Roman" w:hAnsi="Times New Roman"/>
          <w:b/>
          <w:sz w:val="24"/>
        </w:rPr>
        <w:t>Пятно в живописи</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Получение живописного пятна. «Поздняя осень», «Золотая осень»</w:t>
      </w:r>
      <w:proofErr w:type="gramStart"/>
      <w:r>
        <w:rPr>
          <w:rFonts w:ascii="Times New Roman" w:hAnsi="Times New Roman"/>
          <w:sz w:val="24"/>
        </w:rPr>
        <w:t>.Р</w:t>
      </w:r>
      <w:proofErr w:type="gramEnd"/>
      <w:r>
        <w:rPr>
          <w:rFonts w:ascii="Times New Roman" w:hAnsi="Times New Roman"/>
          <w:sz w:val="24"/>
        </w:rPr>
        <w:t>азвивать чувство композиции, совершенствовать умение работать в технике пятно</w:t>
      </w:r>
    </w:p>
    <w:p w:rsidR="0028574E" w:rsidRDefault="00F53FA0">
      <w:pPr>
        <w:spacing w:after="0" w:line="240" w:lineRule="auto"/>
        <w:rPr>
          <w:rFonts w:ascii="Times New Roman" w:hAnsi="Times New Roman"/>
          <w:sz w:val="24"/>
        </w:rPr>
      </w:pPr>
      <w:r>
        <w:rPr>
          <w:rFonts w:ascii="Times New Roman" w:hAnsi="Times New Roman"/>
          <w:b/>
          <w:sz w:val="24"/>
        </w:rPr>
        <w:t>Тема 1.17</w:t>
      </w:r>
      <w:proofErr w:type="gramStart"/>
      <w:r>
        <w:rPr>
          <w:rFonts w:ascii="Times New Roman" w:hAnsi="Times New Roman"/>
          <w:sz w:val="24"/>
        </w:rPr>
        <w:t> </w:t>
      </w:r>
      <w:r>
        <w:rPr>
          <w:rFonts w:ascii="Times New Roman" w:hAnsi="Times New Roman"/>
          <w:b/>
          <w:sz w:val="24"/>
        </w:rPr>
        <w:t>П</w:t>
      </w:r>
      <w:proofErr w:type="gramEnd"/>
      <w:r>
        <w:rPr>
          <w:rFonts w:ascii="Times New Roman" w:hAnsi="Times New Roman"/>
          <w:b/>
          <w:sz w:val="24"/>
        </w:rPr>
        <w:t>ишем небо</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Техника рисования «живопись в размывку». Летнее небо</w:t>
      </w:r>
      <w:proofErr w:type="gramStart"/>
      <w:r>
        <w:rPr>
          <w:rFonts w:ascii="Times New Roman" w:hAnsi="Times New Roman"/>
          <w:sz w:val="24"/>
        </w:rPr>
        <w:t xml:space="preserve"> О</w:t>
      </w:r>
      <w:proofErr w:type="gramEnd"/>
      <w:r>
        <w:rPr>
          <w:rFonts w:ascii="Times New Roman" w:hAnsi="Times New Roman"/>
          <w:sz w:val="24"/>
        </w:rPr>
        <w:t>владеть техникой по «мокрому»</w:t>
      </w:r>
    </w:p>
    <w:p w:rsidR="0028574E" w:rsidRDefault="00F53FA0">
      <w:pPr>
        <w:spacing w:after="0" w:line="240" w:lineRule="auto"/>
        <w:rPr>
          <w:rFonts w:ascii="Times New Roman" w:hAnsi="Times New Roman"/>
          <w:sz w:val="24"/>
        </w:rPr>
      </w:pPr>
      <w:r>
        <w:rPr>
          <w:rFonts w:ascii="Times New Roman" w:hAnsi="Times New Roman"/>
          <w:b/>
          <w:sz w:val="24"/>
        </w:rPr>
        <w:t>Тема 1.18</w:t>
      </w:r>
      <w:r>
        <w:rPr>
          <w:rFonts w:ascii="Times New Roman" w:hAnsi="Times New Roman"/>
          <w:sz w:val="24"/>
        </w:rPr>
        <w:t> </w:t>
      </w:r>
      <w:r>
        <w:rPr>
          <w:rFonts w:ascii="Times New Roman" w:hAnsi="Times New Roman"/>
          <w:b/>
          <w:sz w:val="24"/>
        </w:rPr>
        <w:t>Приёмы изображения воды</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Знакомство с различными способами изображения воды. Как нарисовать волны, рябь. Мыльная живопись. «Морской пейзаж»</w:t>
      </w:r>
    </w:p>
    <w:p w:rsidR="0028574E" w:rsidRDefault="00F53FA0">
      <w:pPr>
        <w:spacing w:after="0" w:line="240" w:lineRule="auto"/>
        <w:rPr>
          <w:rFonts w:ascii="Times New Roman" w:hAnsi="Times New Roman"/>
          <w:sz w:val="24"/>
        </w:rPr>
      </w:pPr>
      <w:r>
        <w:rPr>
          <w:rFonts w:ascii="Times New Roman" w:hAnsi="Times New Roman"/>
          <w:b/>
          <w:sz w:val="24"/>
        </w:rPr>
        <w:t>Тема 1.19</w:t>
      </w:r>
      <w:r>
        <w:rPr>
          <w:rFonts w:ascii="Times New Roman" w:hAnsi="Times New Roman"/>
          <w:sz w:val="24"/>
        </w:rPr>
        <w:t> </w:t>
      </w:r>
      <w:r>
        <w:rPr>
          <w:rFonts w:ascii="Times New Roman" w:hAnsi="Times New Roman"/>
          <w:b/>
          <w:sz w:val="24"/>
        </w:rPr>
        <w:t>Теплые и холодные цвета и оттенки</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Контраст теплых и холодных цветов, эмоциональное изменение цвета в зависимости от характера его насыщения белой или черной краской. Выполнение тематической композиции «На Антарктиде», "В пустыне», используя для этого теплую и холодную гамму цветов и оттенков акварели.</w:t>
      </w:r>
    </w:p>
    <w:p w:rsidR="0028574E" w:rsidRDefault="00F53FA0">
      <w:pPr>
        <w:spacing w:after="0" w:line="240" w:lineRule="auto"/>
        <w:rPr>
          <w:rFonts w:ascii="Times New Roman" w:hAnsi="Times New Roman"/>
          <w:sz w:val="24"/>
        </w:rPr>
      </w:pPr>
      <w:r>
        <w:rPr>
          <w:rFonts w:ascii="Times New Roman" w:hAnsi="Times New Roman"/>
          <w:b/>
          <w:sz w:val="24"/>
        </w:rPr>
        <w:t>Тема 1.20</w:t>
      </w:r>
      <w:r>
        <w:rPr>
          <w:rFonts w:ascii="Times New Roman" w:hAnsi="Times New Roman"/>
          <w:sz w:val="24"/>
        </w:rPr>
        <w:t> </w:t>
      </w:r>
      <w:r>
        <w:rPr>
          <w:rFonts w:ascii="Times New Roman" w:hAnsi="Times New Roman"/>
          <w:b/>
          <w:sz w:val="24"/>
        </w:rPr>
        <w:t>Осенний дуб</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Выполнение изображений в технике «</w:t>
      </w:r>
      <w:proofErr w:type="spellStart"/>
      <w:r>
        <w:rPr>
          <w:rFonts w:ascii="Times New Roman" w:hAnsi="Times New Roman"/>
          <w:sz w:val="24"/>
        </w:rPr>
        <w:t>пуантизм</w:t>
      </w:r>
      <w:proofErr w:type="spellEnd"/>
      <w:r>
        <w:rPr>
          <w:rFonts w:ascii="Times New Roman" w:hAnsi="Times New Roman"/>
          <w:sz w:val="24"/>
        </w:rPr>
        <w:t>».</w:t>
      </w:r>
    </w:p>
    <w:p w:rsidR="0028574E" w:rsidRDefault="00F53FA0">
      <w:pPr>
        <w:spacing w:after="0" w:line="240" w:lineRule="auto"/>
        <w:rPr>
          <w:rFonts w:ascii="Times New Roman" w:hAnsi="Times New Roman"/>
          <w:sz w:val="24"/>
        </w:rPr>
      </w:pPr>
      <w:r>
        <w:rPr>
          <w:rFonts w:ascii="Times New Roman" w:hAnsi="Times New Roman"/>
          <w:b/>
          <w:sz w:val="24"/>
        </w:rPr>
        <w:t>Тема 1.21</w:t>
      </w:r>
      <w:r>
        <w:rPr>
          <w:rFonts w:ascii="Times New Roman" w:hAnsi="Times New Roman"/>
          <w:sz w:val="24"/>
        </w:rPr>
        <w:t> </w:t>
      </w:r>
      <w:r>
        <w:rPr>
          <w:rFonts w:ascii="Times New Roman" w:hAnsi="Times New Roman"/>
          <w:b/>
          <w:sz w:val="24"/>
        </w:rPr>
        <w:t>Зимний пейзаж.</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Рисование белой гуашью на тонированном картоне.</w:t>
      </w:r>
    </w:p>
    <w:p w:rsidR="0028574E" w:rsidRDefault="00F53FA0">
      <w:pPr>
        <w:spacing w:after="0" w:line="240" w:lineRule="auto"/>
        <w:rPr>
          <w:rFonts w:ascii="Times New Roman" w:hAnsi="Times New Roman"/>
          <w:sz w:val="24"/>
        </w:rPr>
      </w:pPr>
      <w:r>
        <w:rPr>
          <w:rFonts w:ascii="Times New Roman" w:hAnsi="Times New Roman"/>
          <w:b/>
          <w:sz w:val="24"/>
        </w:rPr>
        <w:t>Тема 1.22</w:t>
      </w:r>
      <w:proofErr w:type="gramStart"/>
      <w:r>
        <w:rPr>
          <w:rFonts w:ascii="Times New Roman" w:hAnsi="Times New Roman"/>
          <w:sz w:val="24"/>
        </w:rPr>
        <w:t> </w:t>
      </w:r>
      <w:r>
        <w:rPr>
          <w:rFonts w:ascii="Times New Roman" w:hAnsi="Times New Roman"/>
          <w:b/>
          <w:sz w:val="24"/>
        </w:rPr>
        <w:t>В</w:t>
      </w:r>
      <w:proofErr w:type="gramEnd"/>
      <w:r>
        <w:rPr>
          <w:rFonts w:ascii="Times New Roman" w:hAnsi="Times New Roman"/>
          <w:b/>
          <w:sz w:val="24"/>
        </w:rPr>
        <w:t xml:space="preserve"> волшебном лесу</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Выполнение рисунка средствами графического изображения – линией и пятном. Материалы: акварель, фломастеры «Зимняя сказка» Развивать чувство композиции, совершенствовать умение работать в технике пятно и линия</w:t>
      </w:r>
    </w:p>
    <w:p w:rsidR="0028574E" w:rsidRDefault="00F53FA0">
      <w:pPr>
        <w:spacing w:after="0" w:line="240" w:lineRule="auto"/>
        <w:rPr>
          <w:rFonts w:ascii="Times New Roman" w:hAnsi="Times New Roman"/>
          <w:sz w:val="24"/>
        </w:rPr>
      </w:pPr>
      <w:r>
        <w:rPr>
          <w:rFonts w:ascii="Times New Roman" w:hAnsi="Times New Roman"/>
          <w:b/>
          <w:sz w:val="24"/>
        </w:rPr>
        <w:t>Тема 1.23</w:t>
      </w:r>
      <w:r>
        <w:rPr>
          <w:rFonts w:ascii="Times New Roman" w:hAnsi="Times New Roman"/>
          <w:sz w:val="24"/>
        </w:rPr>
        <w:t> </w:t>
      </w:r>
      <w:r>
        <w:rPr>
          <w:rFonts w:ascii="Times New Roman" w:hAnsi="Times New Roman"/>
          <w:b/>
          <w:sz w:val="24"/>
        </w:rPr>
        <w:t>Натюрморт</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Особенности жанра. Отличие от других жанров изобразительного искусства. Композиционное построение натюрморта на цветном картоне. Расположение перекрывающих друг друга предметов, путем частичного перекрытия. Выполнение натюрморта с фруктами. Научится работать в технике с натуры. Развивать глазомер</w:t>
      </w:r>
    </w:p>
    <w:p w:rsidR="0028574E" w:rsidRDefault="00F53FA0">
      <w:pPr>
        <w:spacing w:after="0" w:line="240" w:lineRule="auto"/>
        <w:rPr>
          <w:rFonts w:ascii="Times New Roman" w:hAnsi="Times New Roman"/>
          <w:sz w:val="24"/>
        </w:rPr>
      </w:pPr>
      <w:r>
        <w:rPr>
          <w:rFonts w:ascii="Times New Roman" w:hAnsi="Times New Roman"/>
          <w:b/>
          <w:sz w:val="24"/>
        </w:rPr>
        <w:t>Тема 1.24</w:t>
      </w:r>
      <w:r>
        <w:rPr>
          <w:rFonts w:ascii="Times New Roman" w:hAnsi="Times New Roman"/>
          <w:sz w:val="24"/>
        </w:rPr>
        <w:t> </w:t>
      </w:r>
      <w:r>
        <w:rPr>
          <w:rFonts w:ascii="Times New Roman" w:hAnsi="Times New Roman"/>
          <w:b/>
          <w:sz w:val="24"/>
        </w:rPr>
        <w:t>Логика света и тени</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Чёрно – белые картинки. Перевёрнутое рисование «</w:t>
      </w:r>
      <w:proofErr w:type="spellStart"/>
      <w:r>
        <w:rPr>
          <w:rFonts w:ascii="Times New Roman" w:hAnsi="Times New Roman"/>
          <w:sz w:val="24"/>
        </w:rPr>
        <w:t>Инь-Янь</w:t>
      </w:r>
      <w:proofErr w:type="spellEnd"/>
      <w:r>
        <w:rPr>
          <w:rFonts w:ascii="Times New Roman" w:hAnsi="Times New Roman"/>
          <w:sz w:val="24"/>
        </w:rPr>
        <w:t>» Развивать чувство прекрасного, умение передавать свои впечатления полученные ранее. Воспитывать самостоятельность в создании образа.</w:t>
      </w:r>
    </w:p>
    <w:p w:rsidR="0028574E" w:rsidRDefault="00F53FA0">
      <w:pPr>
        <w:spacing w:after="0" w:line="240" w:lineRule="auto"/>
        <w:rPr>
          <w:rFonts w:ascii="Times New Roman" w:hAnsi="Times New Roman"/>
          <w:sz w:val="24"/>
        </w:rPr>
      </w:pPr>
      <w:r>
        <w:rPr>
          <w:rFonts w:ascii="Times New Roman" w:hAnsi="Times New Roman"/>
          <w:b/>
          <w:sz w:val="24"/>
        </w:rPr>
        <w:lastRenderedPageBreak/>
        <w:t>Тема 1.25</w:t>
      </w:r>
      <w:r>
        <w:rPr>
          <w:rFonts w:ascii="Times New Roman" w:hAnsi="Times New Roman"/>
          <w:sz w:val="24"/>
        </w:rPr>
        <w:t> </w:t>
      </w:r>
      <w:r>
        <w:rPr>
          <w:rFonts w:ascii="Times New Roman" w:hAnsi="Times New Roman"/>
          <w:b/>
          <w:sz w:val="24"/>
        </w:rPr>
        <w:t>Рисование птиц</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Рисование углем «Синичка», «Воробей» Познакомиться с техникой изображения углем</w:t>
      </w:r>
    </w:p>
    <w:p w:rsidR="0028574E" w:rsidRDefault="00F53FA0">
      <w:pPr>
        <w:spacing w:after="0" w:line="240" w:lineRule="auto"/>
        <w:rPr>
          <w:rFonts w:ascii="Times New Roman" w:hAnsi="Times New Roman"/>
          <w:sz w:val="24"/>
        </w:rPr>
      </w:pPr>
      <w:r>
        <w:rPr>
          <w:rFonts w:ascii="Times New Roman" w:hAnsi="Times New Roman"/>
          <w:b/>
          <w:sz w:val="24"/>
        </w:rPr>
        <w:t>Тема 1.26</w:t>
      </w:r>
      <w:r>
        <w:rPr>
          <w:rFonts w:ascii="Times New Roman" w:hAnsi="Times New Roman"/>
          <w:sz w:val="24"/>
        </w:rPr>
        <w:t> </w:t>
      </w:r>
      <w:r>
        <w:rPr>
          <w:rFonts w:ascii="Times New Roman" w:hAnsi="Times New Roman"/>
          <w:b/>
          <w:sz w:val="24"/>
        </w:rPr>
        <w:t xml:space="preserve">«Яблоня </w:t>
      </w:r>
      <w:proofErr w:type="gramStart"/>
      <w:r>
        <w:rPr>
          <w:rFonts w:ascii="Times New Roman" w:hAnsi="Times New Roman"/>
          <w:b/>
          <w:sz w:val="24"/>
        </w:rPr>
        <w:t>в</w:t>
      </w:r>
      <w:proofErr w:type="gramEnd"/>
      <w:r>
        <w:rPr>
          <w:rFonts w:ascii="Times New Roman" w:hAnsi="Times New Roman"/>
          <w:b/>
          <w:sz w:val="24"/>
        </w:rPr>
        <w:t xml:space="preserve"> цвету»</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Смешение техник «Весенний сад», «Сакура» Использование техник: рисование плёнкой, восковыми мелками, аэрография.</w:t>
      </w:r>
    </w:p>
    <w:p w:rsidR="0028574E" w:rsidRDefault="00F53FA0">
      <w:pPr>
        <w:spacing w:after="0" w:line="240" w:lineRule="auto"/>
        <w:rPr>
          <w:rFonts w:ascii="Times New Roman" w:hAnsi="Times New Roman"/>
          <w:sz w:val="24"/>
        </w:rPr>
      </w:pPr>
      <w:r>
        <w:rPr>
          <w:rFonts w:ascii="Times New Roman" w:hAnsi="Times New Roman"/>
          <w:b/>
          <w:sz w:val="24"/>
        </w:rPr>
        <w:t>Раздел 2. Декоративно-прикладное искусство</w:t>
      </w:r>
    </w:p>
    <w:p w:rsidR="0028574E" w:rsidRDefault="00F53FA0">
      <w:pPr>
        <w:spacing w:after="0" w:line="240" w:lineRule="auto"/>
        <w:rPr>
          <w:rFonts w:ascii="Times New Roman" w:hAnsi="Times New Roman"/>
          <w:sz w:val="24"/>
        </w:rPr>
      </w:pPr>
      <w:r>
        <w:rPr>
          <w:rFonts w:ascii="Times New Roman" w:hAnsi="Times New Roman"/>
          <w:b/>
          <w:sz w:val="24"/>
        </w:rPr>
        <w:t>Тема 2.1</w:t>
      </w:r>
      <w:r>
        <w:rPr>
          <w:rFonts w:ascii="Times New Roman" w:hAnsi="Times New Roman"/>
          <w:sz w:val="24"/>
        </w:rPr>
        <w:t> </w:t>
      </w:r>
      <w:r>
        <w:rPr>
          <w:rFonts w:ascii="Times New Roman" w:hAnsi="Times New Roman"/>
          <w:b/>
          <w:sz w:val="24"/>
        </w:rPr>
        <w:t>Русская игрушка</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xml:space="preserve"> Дымковская и </w:t>
      </w:r>
      <w:proofErr w:type="spellStart"/>
      <w:r>
        <w:rPr>
          <w:rFonts w:ascii="Times New Roman" w:hAnsi="Times New Roman"/>
          <w:sz w:val="24"/>
        </w:rPr>
        <w:t>филимоновская</w:t>
      </w:r>
      <w:proofErr w:type="spellEnd"/>
      <w:r>
        <w:rPr>
          <w:rFonts w:ascii="Times New Roman" w:hAnsi="Times New Roman"/>
          <w:sz w:val="24"/>
        </w:rPr>
        <w:t xml:space="preserve"> глиняные игрушки</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 xml:space="preserve"> дымковской и </w:t>
      </w:r>
      <w:proofErr w:type="spellStart"/>
      <w:r>
        <w:rPr>
          <w:rFonts w:ascii="Times New Roman" w:hAnsi="Times New Roman"/>
          <w:sz w:val="24"/>
        </w:rPr>
        <w:t>филимоновской</w:t>
      </w:r>
      <w:proofErr w:type="spellEnd"/>
      <w:r>
        <w:rPr>
          <w:rFonts w:ascii="Times New Roman" w:hAnsi="Times New Roman"/>
          <w:sz w:val="24"/>
        </w:rPr>
        <w:t xml:space="preserve"> росписью.</w:t>
      </w:r>
    </w:p>
    <w:p w:rsidR="0028574E" w:rsidRDefault="00F53FA0">
      <w:pPr>
        <w:spacing w:after="300" w:line="240" w:lineRule="auto"/>
        <w:rPr>
          <w:rFonts w:ascii="Times New Roman" w:hAnsi="Times New Roman"/>
          <w:sz w:val="24"/>
        </w:rPr>
      </w:pPr>
      <w:r>
        <w:rPr>
          <w:rFonts w:ascii="Times New Roman" w:hAnsi="Times New Roman"/>
          <w:sz w:val="24"/>
        </w:rPr>
        <w:t xml:space="preserve">Создание эскизов глиняных игрушек и их роспись. Развивать чувство </w:t>
      </w:r>
      <w:proofErr w:type="gramStart"/>
      <w:r>
        <w:rPr>
          <w:rFonts w:ascii="Times New Roman" w:hAnsi="Times New Roman"/>
          <w:sz w:val="24"/>
        </w:rPr>
        <w:t>прекрасного</w:t>
      </w:r>
      <w:proofErr w:type="gramEnd"/>
      <w:r>
        <w:rPr>
          <w:rFonts w:ascii="Times New Roman" w:hAnsi="Times New Roman"/>
          <w:sz w:val="24"/>
        </w:rPr>
        <w:t>, любовь к народным промыслам</w:t>
      </w:r>
    </w:p>
    <w:p w:rsidR="0028574E" w:rsidRDefault="00F53FA0">
      <w:pPr>
        <w:spacing w:after="0" w:line="240" w:lineRule="auto"/>
        <w:rPr>
          <w:rFonts w:ascii="Times New Roman" w:hAnsi="Times New Roman"/>
          <w:sz w:val="24"/>
        </w:rPr>
      </w:pPr>
      <w:r>
        <w:rPr>
          <w:rFonts w:ascii="Times New Roman" w:hAnsi="Times New Roman"/>
          <w:b/>
          <w:sz w:val="24"/>
        </w:rPr>
        <w:t>Тема 2.2 </w:t>
      </w:r>
      <w:proofErr w:type="spellStart"/>
      <w:r>
        <w:rPr>
          <w:rFonts w:ascii="Times New Roman" w:hAnsi="Times New Roman"/>
          <w:b/>
          <w:sz w:val="24"/>
        </w:rPr>
        <w:t>Голубая</w:t>
      </w:r>
      <w:proofErr w:type="spellEnd"/>
      <w:r>
        <w:rPr>
          <w:rFonts w:ascii="Times New Roman" w:hAnsi="Times New Roman"/>
          <w:b/>
          <w:sz w:val="24"/>
        </w:rPr>
        <w:t xml:space="preserve"> гжель</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Знакомство с гжельской росписью. Составление простого узора из элементов гжельской росписи. Создание эскизов посуды и роспись по мотивам гжельских мастеров. Совершенствовать умение создание эскизов посуды</w:t>
      </w:r>
    </w:p>
    <w:p w:rsidR="0028574E" w:rsidRDefault="00F53FA0">
      <w:pPr>
        <w:spacing w:after="0" w:line="240" w:lineRule="auto"/>
        <w:rPr>
          <w:rFonts w:ascii="Times New Roman" w:hAnsi="Times New Roman"/>
          <w:sz w:val="24"/>
        </w:rPr>
      </w:pPr>
      <w:r>
        <w:rPr>
          <w:rFonts w:ascii="Times New Roman" w:hAnsi="Times New Roman"/>
          <w:b/>
          <w:sz w:val="24"/>
        </w:rPr>
        <w:t>Тема 2.3</w:t>
      </w:r>
      <w:proofErr w:type="gramStart"/>
      <w:r>
        <w:rPr>
          <w:rFonts w:ascii="Times New Roman" w:hAnsi="Times New Roman"/>
          <w:sz w:val="24"/>
        </w:rPr>
        <w:t> </w:t>
      </w:r>
      <w:r>
        <w:rPr>
          <w:rFonts w:ascii="Times New Roman" w:hAnsi="Times New Roman"/>
          <w:b/>
          <w:sz w:val="24"/>
        </w:rPr>
        <w:t>Э</w:t>
      </w:r>
      <w:proofErr w:type="gramEnd"/>
      <w:r>
        <w:rPr>
          <w:rFonts w:ascii="Times New Roman" w:hAnsi="Times New Roman"/>
          <w:b/>
          <w:sz w:val="24"/>
        </w:rPr>
        <w:t>то чудо гжель</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Гуашь. Рисование на цветной бумаге жёсткой кистью. Учить отображать в рисунке свет и тень наиболее выразительно.</w:t>
      </w:r>
    </w:p>
    <w:p w:rsidR="0028574E" w:rsidRDefault="00F53FA0">
      <w:pPr>
        <w:spacing w:after="0" w:line="240" w:lineRule="auto"/>
        <w:rPr>
          <w:rFonts w:ascii="Times New Roman" w:hAnsi="Times New Roman"/>
          <w:sz w:val="24"/>
        </w:rPr>
      </w:pPr>
      <w:r>
        <w:rPr>
          <w:rFonts w:ascii="Times New Roman" w:hAnsi="Times New Roman"/>
          <w:b/>
          <w:sz w:val="24"/>
        </w:rPr>
        <w:t>Тема 2.4</w:t>
      </w:r>
      <w:r>
        <w:rPr>
          <w:rFonts w:ascii="Times New Roman" w:hAnsi="Times New Roman"/>
          <w:sz w:val="24"/>
        </w:rPr>
        <w:t> </w:t>
      </w:r>
      <w:r>
        <w:rPr>
          <w:rFonts w:ascii="Times New Roman" w:hAnsi="Times New Roman"/>
          <w:b/>
          <w:sz w:val="24"/>
        </w:rPr>
        <w:t>Золотая хохлома</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xml:space="preserve"> Знакомство с хохломской росписью. Составление простого узора из элементов хохломской азбуки. Создание эскизов </w:t>
      </w:r>
      <w:proofErr w:type="spellStart"/>
      <w:r>
        <w:rPr>
          <w:rFonts w:ascii="Times New Roman" w:hAnsi="Times New Roman"/>
          <w:sz w:val="24"/>
        </w:rPr>
        <w:t>посуды</w:t>
      </w:r>
      <w:proofErr w:type="gramStart"/>
      <w:r>
        <w:rPr>
          <w:rFonts w:ascii="Times New Roman" w:hAnsi="Times New Roman"/>
          <w:sz w:val="24"/>
        </w:rPr>
        <w:t>.Р</w:t>
      </w:r>
      <w:proofErr w:type="gramEnd"/>
      <w:r>
        <w:rPr>
          <w:rFonts w:ascii="Times New Roman" w:hAnsi="Times New Roman"/>
          <w:sz w:val="24"/>
        </w:rPr>
        <w:t>азвивать</w:t>
      </w:r>
      <w:proofErr w:type="spellEnd"/>
      <w:r>
        <w:rPr>
          <w:rFonts w:ascii="Times New Roman" w:hAnsi="Times New Roman"/>
          <w:sz w:val="24"/>
        </w:rPr>
        <w:t xml:space="preserve"> чувство композиции, контраста.</w:t>
      </w:r>
    </w:p>
    <w:p w:rsidR="0028574E" w:rsidRDefault="00F53FA0">
      <w:pPr>
        <w:spacing w:after="0" w:line="240" w:lineRule="auto"/>
        <w:rPr>
          <w:rFonts w:ascii="Times New Roman" w:hAnsi="Times New Roman"/>
          <w:sz w:val="24"/>
        </w:rPr>
      </w:pPr>
      <w:r>
        <w:rPr>
          <w:rFonts w:ascii="Times New Roman" w:hAnsi="Times New Roman"/>
          <w:b/>
          <w:sz w:val="24"/>
        </w:rPr>
        <w:t>Раздел 3. Секреты мультипликации</w:t>
      </w:r>
    </w:p>
    <w:p w:rsidR="0028574E" w:rsidRDefault="00F53FA0">
      <w:pPr>
        <w:spacing w:after="0" w:line="240" w:lineRule="auto"/>
        <w:rPr>
          <w:rFonts w:ascii="Times New Roman" w:hAnsi="Times New Roman"/>
          <w:sz w:val="24"/>
        </w:rPr>
      </w:pPr>
      <w:r>
        <w:rPr>
          <w:rFonts w:ascii="Times New Roman" w:hAnsi="Times New Roman"/>
          <w:b/>
          <w:sz w:val="24"/>
        </w:rPr>
        <w:t>Тема 3.1</w:t>
      </w:r>
      <w:proofErr w:type="gramStart"/>
      <w:r>
        <w:rPr>
          <w:rFonts w:ascii="Times New Roman" w:hAnsi="Times New Roman"/>
          <w:sz w:val="24"/>
        </w:rPr>
        <w:t> </w:t>
      </w:r>
      <w:r>
        <w:rPr>
          <w:rFonts w:ascii="Times New Roman" w:hAnsi="Times New Roman"/>
          <w:b/>
          <w:sz w:val="24"/>
        </w:rPr>
        <w:t>Р</w:t>
      </w:r>
      <w:proofErr w:type="gramEnd"/>
      <w:r>
        <w:rPr>
          <w:rFonts w:ascii="Times New Roman" w:hAnsi="Times New Roman"/>
          <w:b/>
          <w:sz w:val="24"/>
        </w:rPr>
        <w:t>исуем персонажа мультфильма (пчела, комар, паук, лягушка, гусеница, цветы...)</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Рисование персонажей мультфильмов с передачей характерных признаков.</w:t>
      </w:r>
    </w:p>
    <w:p w:rsidR="0028574E" w:rsidRDefault="00F53FA0">
      <w:pPr>
        <w:spacing w:after="0" w:line="240" w:lineRule="auto"/>
        <w:rPr>
          <w:rFonts w:ascii="Times New Roman" w:hAnsi="Times New Roman"/>
          <w:sz w:val="24"/>
        </w:rPr>
      </w:pPr>
      <w:r>
        <w:rPr>
          <w:rFonts w:ascii="Times New Roman" w:hAnsi="Times New Roman"/>
          <w:b/>
          <w:sz w:val="24"/>
        </w:rPr>
        <w:t>Тема 3.1</w:t>
      </w:r>
      <w:r>
        <w:rPr>
          <w:rFonts w:ascii="Times New Roman" w:hAnsi="Times New Roman"/>
          <w:sz w:val="24"/>
        </w:rPr>
        <w:t> </w:t>
      </w:r>
      <w:r>
        <w:rPr>
          <w:rFonts w:ascii="Times New Roman" w:hAnsi="Times New Roman"/>
          <w:b/>
          <w:sz w:val="24"/>
        </w:rPr>
        <w:t>Создание мультипликационных образов</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Создание мультипликационных образов, используя простые геометрические фигуры. Владеть техникой геометрические фигуры</w:t>
      </w:r>
    </w:p>
    <w:p w:rsidR="0028574E" w:rsidRDefault="00F53FA0">
      <w:pPr>
        <w:spacing w:after="0" w:line="240" w:lineRule="auto"/>
        <w:rPr>
          <w:rFonts w:ascii="Times New Roman" w:hAnsi="Times New Roman"/>
          <w:sz w:val="24"/>
        </w:rPr>
      </w:pPr>
      <w:r>
        <w:rPr>
          <w:rFonts w:ascii="Times New Roman" w:hAnsi="Times New Roman"/>
          <w:b/>
          <w:sz w:val="24"/>
        </w:rPr>
        <w:t>Тема 3.1</w:t>
      </w:r>
      <w:r>
        <w:rPr>
          <w:rFonts w:ascii="Times New Roman" w:hAnsi="Times New Roman"/>
          <w:sz w:val="24"/>
        </w:rPr>
        <w:t> </w:t>
      </w:r>
      <w:r>
        <w:rPr>
          <w:rFonts w:ascii="Times New Roman" w:hAnsi="Times New Roman"/>
          <w:b/>
          <w:sz w:val="24"/>
        </w:rPr>
        <w:t>Герои комиксов</w:t>
      </w:r>
    </w:p>
    <w:p w:rsidR="0028574E" w:rsidRDefault="00F53FA0">
      <w:pPr>
        <w:spacing w:after="0" w:line="240" w:lineRule="auto"/>
        <w:rPr>
          <w:rFonts w:ascii="Times New Roman" w:hAnsi="Times New Roman"/>
          <w:sz w:val="24"/>
        </w:rPr>
      </w:pPr>
      <w:r>
        <w:rPr>
          <w:rFonts w:ascii="Times New Roman" w:hAnsi="Times New Roman"/>
          <w:i/>
          <w:sz w:val="24"/>
        </w:rPr>
        <w:t>Практическое занятие</w:t>
      </w:r>
      <w:r>
        <w:rPr>
          <w:rFonts w:ascii="Times New Roman" w:hAnsi="Times New Roman"/>
          <w:sz w:val="24"/>
        </w:rPr>
        <w:t> Рисунок в технике аэрографии</w:t>
      </w:r>
    </w:p>
    <w:p w:rsidR="0028574E" w:rsidRDefault="00F53FA0">
      <w:pPr>
        <w:spacing w:after="0" w:line="240" w:lineRule="auto"/>
        <w:rPr>
          <w:rFonts w:ascii="Times New Roman" w:hAnsi="Times New Roman"/>
          <w:sz w:val="24"/>
        </w:rPr>
      </w:pPr>
      <w:r>
        <w:rPr>
          <w:rFonts w:ascii="Times New Roman" w:hAnsi="Times New Roman"/>
          <w:b/>
          <w:sz w:val="24"/>
        </w:rPr>
        <w:t>Итоговое занятие</w:t>
      </w:r>
      <w:r>
        <w:rPr>
          <w:rFonts w:ascii="Times New Roman" w:hAnsi="Times New Roman"/>
          <w:sz w:val="24"/>
        </w:rPr>
        <w:t> Подведение итогов работы. Выставка работ.</w:t>
      </w:r>
    </w:p>
    <w:p w:rsidR="0028574E" w:rsidRDefault="0028574E">
      <w:pPr>
        <w:spacing w:after="0" w:line="240" w:lineRule="auto"/>
        <w:rPr>
          <w:rFonts w:ascii="Times New Roman" w:hAnsi="Times New Roman"/>
          <w:sz w:val="24"/>
        </w:rPr>
      </w:pPr>
    </w:p>
    <w:p w:rsidR="0028574E" w:rsidRDefault="00F53FA0">
      <w:pPr>
        <w:spacing w:after="0" w:line="240" w:lineRule="auto"/>
        <w:jc w:val="center"/>
        <w:rPr>
          <w:rFonts w:ascii="Times New Roman" w:hAnsi="Times New Roman"/>
          <w:sz w:val="24"/>
        </w:rPr>
      </w:pPr>
      <w:r>
        <w:rPr>
          <w:rFonts w:ascii="Times New Roman" w:hAnsi="Times New Roman"/>
          <w:b/>
          <w:sz w:val="24"/>
        </w:rPr>
        <w:t>Учебно-тематический план</w:t>
      </w:r>
    </w:p>
    <w:p w:rsidR="0028574E" w:rsidRDefault="0028574E">
      <w:pPr>
        <w:spacing w:after="0" w:line="240" w:lineRule="auto"/>
        <w:rPr>
          <w:rFonts w:ascii="Times New Roman" w:hAnsi="Times New Roman"/>
          <w:sz w:val="24"/>
        </w:rPr>
      </w:pPr>
    </w:p>
    <w:tbl>
      <w:tblPr>
        <w:tblW w:w="0" w:type="auto"/>
        <w:tblLayout w:type="fixed"/>
        <w:tblCellMar>
          <w:left w:w="0" w:type="dxa"/>
          <w:right w:w="0" w:type="dxa"/>
        </w:tblCellMar>
        <w:tblLook w:val="04A0"/>
      </w:tblPr>
      <w:tblGrid>
        <w:gridCol w:w="956"/>
        <w:gridCol w:w="7123"/>
        <w:gridCol w:w="20"/>
        <w:gridCol w:w="1910"/>
        <w:gridCol w:w="1641"/>
        <w:gridCol w:w="1661"/>
      </w:tblGrid>
      <w:tr w:rsidR="0028574E">
        <w:trPr>
          <w:trHeight w:val="76"/>
        </w:trPr>
        <w:tc>
          <w:tcPr>
            <w:tcW w:w="956"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tcPr>
          <w:p w:rsidR="0028574E" w:rsidRDefault="00F53FA0">
            <w:pPr>
              <w:spacing w:after="0" w:line="180" w:lineRule="atLeast"/>
              <w:rPr>
                <w:rFonts w:ascii="Times New Roman" w:hAnsi="Times New Roman"/>
                <w:sz w:val="24"/>
              </w:rPr>
            </w:pPr>
            <w:r>
              <w:rPr>
                <w:rFonts w:ascii="Times New Roman" w:hAnsi="Times New Roman"/>
                <w:sz w:val="24"/>
              </w:rPr>
              <w:t>№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p>
        </w:tc>
        <w:tc>
          <w:tcPr>
            <w:tcW w:w="7123"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tcPr>
          <w:p w:rsidR="0028574E" w:rsidRDefault="00F53FA0">
            <w:pPr>
              <w:spacing w:after="0" w:line="180" w:lineRule="atLeast"/>
              <w:rPr>
                <w:rFonts w:ascii="Times New Roman" w:hAnsi="Times New Roman"/>
                <w:sz w:val="24"/>
              </w:rPr>
            </w:pPr>
            <w:r>
              <w:rPr>
                <w:rFonts w:ascii="Times New Roman" w:hAnsi="Times New Roman"/>
                <w:b/>
                <w:sz w:val="24"/>
              </w:rPr>
              <w:t>Наименование разделов и тем</w:t>
            </w:r>
          </w:p>
        </w:tc>
        <w:tc>
          <w:tcPr>
            <w:tcW w:w="5232"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0" w:line="180" w:lineRule="atLeast"/>
              <w:rPr>
                <w:rFonts w:ascii="Times New Roman" w:hAnsi="Times New Roman"/>
                <w:sz w:val="24"/>
              </w:rPr>
            </w:pPr>
            <w:r>
              <w:rPr>
                <w:rFonts w:ascii="Times New Roman" w:hAnsi="Times New Roman"/>
                <w:b/>
                <w:sz w:val="24"/>
              </w:rPr>
              <w:t>Количество часов</w:t>
            </w:r>
          </w:p>
        </w:tc>
      </w:tr>
      <w:tr w:rsidR="0028574E">
        <w:trPr>
          <w:trHeight w:val="76"/>
        </w:trPr>
        <w:tc>
          <w:tcPr>
            <w:tcW w:w="956"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28574E">
            <w:pPr>
              <w:spacing w:after="0" w:line="240" w:lineRule="auto"/>
              <w:rPr>
                <w:rFonts w:ascii="Times New Roman" w:hAnsi="Times New Roman"/>
                <w:sz w:val="24"/>
              </w:rPr>
            </w:pPr>
          </w:p>
          <w:p w:rsidR="0028574E" w:rsidRDefault="0028574E">
            <w:pPr>
              <w:spacing w:after="0" w:line="180" w:lineRule="atLeast"/>
              <w:rPr>
                <w:rFonts w:ascii="Times New Roman" w:hAnsi="Times New Roman"/>
                <w:sz w:val="24"/>
              </w:rPr>
            </w:pPr>
          </w:p>
        </w:tc>
        <w:tc>
          <w:tcPr>
            <w:tcW w:w="7123" w:type="dxa"/>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28574E">
            <w:pPr>
              <w:spacing w:after="0" w:line="240" w:lineRule="auto"/>
              <w:rPr>
                <w:rFonts w:ascii="Times New Roman" w:hAnsi="Times New Roman"/>
                <w:sz w:val="24"/>
              </w:rPr>
            </w:pPr>
          </w:p>
          <w:p w:rsidR="0028574E" w:rsidRDefault="0028574E">
            <w:pPr>
              <w:spacing w:after="0" w:line="180" w:lineRule="atLeast"/>
              <w:rPr>
                <w:rFonts w:ascii="Times New Roman" w:hAnsi="Times New Roman"/>
                <w:sz w:val="24"/>
              </w:rPr>
            </w:pPr>
          </w:p>
        </w:tc>
        <w:tc>
          <w:tcPr>
            <w:tcW w:w="19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0" w:line="180" w:lineRule="atLeast"/>
              <w:rPr>
                <w:rFonts w:ascii="Times New Roman" w:hAnsi="Times New Roman"/>
                <w:sz w:val="24"/>
              </w:rPr>
            </w:pPr>
            <w:proofErr w:type="spellStart"/>
            <w:r>
              <w:rPr>
                <w:rFonts w:ascii="Times New Roman" w:hAnsi="Times New Roman"/>
                <w:b/>
                <w:sz w:val="24"/>
              </w:rPr>
              <w:t>Теорет</w:t>
            </w:r>
            <w:proofErr w:type="spellEnd"/>
            <w:r>
              <w:rPr>
                <w:rFonts w:ascii="Times New Roman" w:hAnsi="Times New Roman"/>
                <w:b/>
                <w:sz w:val="24"/>
              </w:rPr>
              <w:t>.</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0" w:line="180" w:lineRule="atLeast"/>
              <w:rPr>
                <w:rFonts w:ascii="Times New Roman" w:hAnsi="Times New Roman"/>
                <w:sz w:val="24"/>
              </w:rPr>
            </w:pPr>
            <w:proofErr w:type="spellStart"/>
            <w:r>
              <w:rPr>
                <w:rFonts w:ascii="Times New Roman" w:hAnsi="Times New Roman"/>
                <w:b/>
                <w:sz w:val="24"/>
              </w:rPr>
              <w:t>Практич</w:t>
            </w:r>
            <w:proofErr w:type="spellEnd"/>
            <w:r>
              <w:rPr>
                <w:rFonts w:ascii="Times New Roman" w:hAnsi="Times New Roman"/>
                <w:b/>
                <w:sz w:val="24"/>
              </w:rPr>
              <w:t>.</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0" w:line="180" w:lineRule="atLeast"/>
              <w:rPr>
                <w:rFonts w:ascii="Times New Roman" w:hAnsi="Times New Roman"/>
                <w:sz w:val="24"/>
              </w:rPr>
            </w:pPr>
            <w:r>
              <w:rPr>
                <w:rFonts w:ascii="Times New Roman" w:hAnsi="Times New Roman"/>
                <w:b/>
                <w:sz w:val="24"/>
              </w:rPr>
              <w:t>Всего</w:t>
            </w:r>
          </w:p>
        </w:tc>
      </w:tr>
      <w:tr w:rsidR="0028574E">
        <w:trPr>
          <w:trHeight w:val="82"/>
        </w:trPr>
        <w:tc>
          <w:tcPr>
            <w:tcW w:w="1331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0" w:line="240" w:lineRule="auto"/>
              <w:jc w:val="center"/>
              <w:rPr>
                <w:rFonts w:ascii="Times New Roman" w:hAnsi="Times New Roman"/>
                <w:sz w:val="24"/>
              </w:rPr>
            </w:pPr>
            <w:r>
              <w:rPr>
                <w:rFonts w:ascii="Times New Roman" w:hAnsi="Times New Roman"/>
                <w:b/>
                <w:sz w:val="24"/>
              </w:rPr>
              <w:t>Раздел 1.Введение в программу</w:t>
            </w:r>
          </w:p>
        </w:tc>
      </w:tr>
      <w:tr w:rsidR="0028574E">
        <w:trPr>
          <w:trHeight w:val="158"/>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1.1</w:t>
            </w:r>
          </w:p>
        </w:tc>
        <w:tc>
          <w:tcPr>
            <w:tcW w:w="7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«Знакомство с «Волшебной палитрой»</w:t>
            </w:r>
          </w:p>
        </w:tc>
        <w:tc>
          <w:tcPr>
            <w:tcW w:w="19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1.2</w:t>
            </w:r>
          </w:p>
        </w:tc>
        <w:tc>
          <w:tcPr>
            <w:tcW w:w="7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«Красота цвета»</w:t>
            </w:r>
          </w:p>
        </w:tc>
        <w:tc>
          <w:tcPr>
            <w:tcW w:w="19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101"/>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1.3</w:t>
            </w:r>
          </w:p>
        </w:tc>
        <w:tc>
          <w:tcPr>
            <w:tcW w:w="7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«Чудеса монотипии»</w:t>
            </w:r>
          </w:p>
        </w:tc>
        <w:tc>
          <w:tcPr>
            <w:tcW w:w="19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1.4</w:t>
            </w:r>
          </w:p>
        </w:tc>
        <w:tc>
          <w:tcPr>
            <w:tcW w:w="7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«Прекрасная осень»</w:t>
            </w:r>
          </w:p>
        </w:tc>
        <w:tc>
          <w:tcPr>
            <w:tcW w:w="19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89"/>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lastRenderedPageBreak/>
              <w:t>1.5</w:t>
            </w:r>
          </w:p>
        </w:tc>
        <w:tc>
          <w:tcPr>
            <w:tcW w:w="7123"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«Приём рисования «</w:t>
            </w:r>
            <w:proofErr w:type="spellStart"/>
            <w:r>
              <w:rPr>
                <w:rFonts w:ascii="Times New Roman" w:hAnsi="Times New Roman"/>
                <w:sz w:val="24"/>
              </w:rPr>
              <w:t>набрызгом</w:t>
            </w:r>
            <w:proofErr w:type="spellEnd"/>
            <w:r>
              <w:rPr>
                <w:rFonts w:ascii="Times New Roman" w:hAnsi="Times New Roman"/>
                <w:sz w:val="24"/>
              </w:rPr>
              <w:t>»</w:t>
            </w:r>
          </w:p>
        </w:tc>
        <w:tc>
          <w:tcPr>
            <w:tcW w:w="19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89"/>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1.6</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«Ночное небо»</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1.7</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«Витраж»</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1.8</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«Силуэт»</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1.9</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«Акварель и соль»</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82"/>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1.10</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«Свеча + акварель».</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1.11</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Узор и орнамент</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1.12</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Пейзаж. Способы изображения деревьев</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1.13</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«Город мастеров»</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0,5</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1.14</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proofErr w:type="spellStart"/>
            <w:r>
              <w:rPr>
                <w:rFonts w:ascii="Times New Roman" w:hAnsi="Times New Roman"/>
                <w:sz w:val="24"/>
              </w:rPr>
              <w:t>Кляксография</w:t>
            </w:r>
            <w:proofErr w:type="spellEnd"/>
            <w:r>
              <w:rPr>
                <w:rFonts w:ascii="Times New Roman" w:hAnsi="Times New Roman"/>
                <w:sz w:val="24"/>
              </w:rPr>
              <w:t xml:space="preserve"> трубочкой</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0,5</w:t>
            </w:r>
          </w:p>
        </w:tc>
      </w:tr>
      <w:tr w:rsidR="0028574E">
        <w:trPr>
          <w:trHeight w:val="82"/>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1.15</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Пластилиновая живопись</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28574E">
            <w:pPr>
              <w:spacing w:after="0" w:line="240" w:lineRule="auto"/>
              <w:rPr>
                <w:rFonts w:ascii="Times New Roman" w:hAnsi="Times New Roman"/>
                <w:sz w:val="24"/>
              </w:rPr>
            </w:pP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28574E">
            <w:pPr>
              <w:spacing w:after="0" w:line="240" w:lineRule="auto"/>
              <w:jc w:val="center"/>
              <w:rPr>
                <w:rFonts w:ascii="Times New Roman" w:hAnsi="Times New Roman"/>
                <w:sz w:val="24"/>
              </w:rPr>
            </w:pP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28574E">
            <w:pPr>
              <w:spacing w:after="0" w:line="240" w:lineRule="auto"/>
              <w:jc w:val="center"/>
              <w:rPr>
                <w:rFonts w:ascii="Times New Roman" w:hAnsi="Times New Roman"/>
                <w:sz w:val="24"/>
              </w:rPr>
            </w:pPr>
          </w:p>
        </w:tc>
      </w:tr>
      <w:tr w:rsidR="0028574E">
        <w:trPr>
          <w:trHeight w:val="133"/>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1.16</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Пятно в живописи</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139"/>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1.17</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Пишем небо</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1.18</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Приёмы изображения воды</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1.19</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Теплые и холодные цвета и оттенки</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120"/>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1.20</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Осенний дуб</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1.21</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Зимний пейзаж.</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1.22</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В волшебном лесу</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1.23</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Натюрморт</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76"/>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1.24</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Логика света и тени</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180" w:lineRule="atLeast"/>
              <w:jc w:val="center"/>
              <w:rPr>
                <w:rFonts w:ascii="Times New Roman" w:hAnsi="Times New Roman"/>
                <w:sz w:val="24"/>
              </w:rPr>
            </w:pPr>
            <w:r>
              <w:rPr>
                <w:rFonts w:ascii="Times New Roman" w:hAnsi="Times New Roman"/>
                <w:sz w:val="24"/>
              </w:rPr>
              <w:t>2</w:t>
            </w:r>
          </w:p>
        </w:tc>
      </w:tr>
      <w:tr w:rsidR="0028574E">
        <w:trPr>
          <w:trHeight w:val="82"/>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1.25</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Рисование птиц</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89"/>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1.26</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«Яблоня </w:t>
            </w:r>
            <w:proofErr w:type="gramStart"/>
            <w:r>
              <w:rPr>
                <w:rFonts w:ascii="Times New Roman" w:hAnsi="Times New Roman"/>
                <w:sz w:val="24"/>
              </w:rPr>
              <w:t>в</w:t>
            </w:r>
            <w:proofErr w:type="gramEnd"/>
            <w:r>
              <w:rPr>
                <w:rFonts w:ascii="Times New Roman" w:hAnsi="Times New Roman"/>
                <w:sz w:val="24"/>
              </w:rPr>
              <w:t xml:space="preserve"> цвету»</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89"/>
        </w:trPr>
        <w:tc>
          <w:tcPr>
            <w:tcW w:w="1331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0" w:line="240" w:lineRule="auto"/>
              <w:jc w:val="center"/>
              <w:rPr>
                <w:rFonts w:ascii="Times New Roman" w:hAnsi="Times New Roman"/>
                <w:sz w:val="24"/>
              </w:rPr>
            </w:pPr>
            <w:r>
              <w:rPr>
                <w:rFonts w:ascii="Times New Roman" w:hAnsi="Times New Roman"/>
                <w:b/>
                <w:sz w:val="24"/>
              </w:rPr>
              <w:t>Раздел 2. Декоративно-прикладное искусство</w:t>
            </w:r>
          </w:p>
        </w:tc>
      </w:tr>
      <w:tr w:rsidR="0028574E">
        <w:trPr>
          <w:trHeight w:val="89"/>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2.1</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Русская игрушка.</w:t>
            </w:r>
          </w:p>
          <w:p w:rsidR="0028574E" w:rsidRDefault="00F53FA0">
            <w:pPr>
              <w:spacing w:after="300" w:line="240" w:lineRule="auto"/>
              <w:rPr>
                <w:rFonts w:ascii="Times New Roman" w:hAnsi="Times New Roman"/>
                <w:sz w:val="24"/>
              </w:rPr>
            </w:pPr>
            <w:proofErr w:type="gramStart"/>
            <w:r>
              <w:rPr>
                <w:rFonts w:ascii="Times New Roman" w:hAnsi="Times New Roman"/>
                <w:sz w:val="24"/>
              </w:rPr>
              <w:t>Дымковская</w:t>
            </w:r>
            <w:proofErr w:type="gramEnd"/>
            <w:r>
              <w:rPr>
                <w:rFonts w:ascii="Times New Roman" w:hAnsi="Times New Roman"/>
                <w:sz w:val="24"/>
              </w:rPr>
              <w:t xml:space="preserve"> и </w:t>
            </w:r>
            <w:proofErr w:type="spellStart"/>
            <w:r>
              <w:rPr>
                <w:rFonts w:ascii="Times New Roman" w:hAnsi="Times New Roman"/>
                <w:sz w:val="24"/>
              </w:rPr>
              <w:t>филимоновская</w:t>
            </w:r>
            <w:proofErr w:type="spellEnd"/>
            <w:r>
              <w:rPr>
                <w:rFonts w:ascii="Times New Roman" w:hAnsi="Times New Roman"/>
                <w:sz w:val="24"/>
              </w:rPr>
              <w:t xml:space="preserve"> глиняные игрушки.</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89"/>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lastRenderedPageBreak/>
              <w:t>2.2</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proofErr w:type="spellStart"/>
            <w:r>
              <w:rPr>
                <w:rFonts w:ascii="Times New Roman" w:hAnsi="Times New Roman"/>
                <w:sz w:val="24"/>
              </w:rPr>
              <w:t>Голубая</w:t>
            </w:r>
            <w:proofErr w:type="spellEnd"/>
            <w:r>
              <w:rPr>
                <w:rFonts w:ascii="Times New Roman" w:hAnsi="Times New Roman"/>
                <w:sz w:val="24"/>
              </w:rPr>
              <w:t xml:space="preserve"> гжель.</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89"/>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2.3</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Это чудо гжель.</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89"/>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2.4</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Золотая хохлома.</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89"/>
        </w:trPr>
        <w:tc>
          <w:tcPr>
            <w:tcW w:w="13311"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0" w:line="240" w:lineRule="auto"/>
              <w:jc w:val="center"/>
              <w:rPr>
                <w:rFonts w:ascii="Times New Roman" w:hAnsi="Times New Roman"/>
                <w:sz w:val="24"/>
              </w:rPr>
            </w:pPr>
            <w:r>
              <w:rPr>
                <w:rFonts w:ascii="Times New Roman" w:hAnsi="Times New Roman"/>
                <w:b/>
                <w:sz w:val="24"/>
              </w:rPr>
              <w:t>Раздел 3. Секреты мультипликации</w:t>
            </w:r>
          </w:p>
        </w:tc>
      </w:tr>
      <w:tr w:rsidR="0028574E">
        <w:trPr>
          <w:trHeight w:val="89"/>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3.1</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Рисуем персонажа мультфильма (пчела, комар, паук, лягушка, гусеница, цветы...)</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89"/>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3.2</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Создание мультипликационных образов.</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89"/>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3.3</w:t>
            </w: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Герои комиксов</w:t>
            </w:r>
          </w:p>
        </w:tc>
        <w:tc>
          <w:tcPr>
            <w:tcW w:w="191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0,5</w:t>
            </w:r>
          </w:p>
        </w:tc>
        <w:tc>
          <w:tcPr>
            <w:tcW w:w="164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1,5</w:t>
            </w:r>
          </w:p>
        </w:tc>
        <w:tc>
          <w:tcPr>
            <w:tcW w:w="1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2</w:t>
            </w:r>
          </w:p>
        </w:tc>
      </w:tr>
      <w:tr w:rsidR="0028574E">
        <w:trPr>
          <w:trHeight w:val="82"/>
        </w:trPr>
        <w:tc>
          <w:tcPr>
            <w:tcW w:w="956"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28574E">
            <w:pPr>
              <w:spacing w:after="0" w:line="240" w:lineRule="auto"/>
              <w:jc w:val="center"/>
              <w:rPr>
                <w:rFonts w:ascii="Times New Roman" w:hAnsi="Times New Roman"/>
                <w:sz w:val="24"/>
              </w:rPr>
            </w:pPr>
          </w:p>
        </w:tc>
        <w:tc>
          <w:tcPr>
            <w:tcW w:w="714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rPr>
                <w:rFonts w:ascii="Times New Roman" w:hAnsi="Times New Roman"/>
                <w:sz w:val="24"/>
              </w:rPr>
            </w:pPr>
            <w:r>
              <w:rPr>
                <w:rFonts w:ascii="Times New Roman" w:hAnsi="Times New Roman"/>
                <w:sz w:val="24"/>
              </w:rPr>
              <w:t>Итоговое занятие</w:t>
            </w:r>
          </w:p>
        </w:tc>
        <w:tc>
          <w:tcPr>
            <w:tcW w:w="5212"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tcPr>
          <w:p w:rsidR="0028574E" w:rsidRDefault="00F53FA0">
            <w:pPr>
              <w:spacing w:after="300" w:line="240" w:lineRule="auto"/>
              <w:jc w:val="center"/>
              <w:rPr>
                <w:rFonts w:ascii="Times New Roman" w:hAnsi="Times New Roman"/>
                <w:sz w:val="24"/>
              </w:rPr>
            </w:pPr>
            <w:r>
              <w:rPr>
                <w:rFonts w:ascii="Times New Roman" w:hAnsi="Times New Roman"/>
                <w:sz w:val="24"/>
              </w:rPr>
              <w:t>Всего 68 часов</w:t>
            </w:r>
          </w:p>
        </w:tc>
      </w:tr>
    </w:tbl>
    <w:p w:rsidR="0028574E" w:rsidRDefault="0028574E">
      <w:pPr>
        <w:spacing w:after="0" w:line="240" w:lineRule="auto"/>
        <w:rPr>
          <w:rFonts w:ascii="Times New Roman" w:hAnsi="Times New Roman"/>
          <w:sz w:val="24"/>
        </w:rPr>
      </w:pPr>
    </w:p>
    <w:p w:rsidR="0028574E" w:rsidRDefault="00F53FA0">
      <w:pPr>
        <w:spacing w:after="0" w:line="240" w:lineRule="auto"/>
        <w:rPr>
          <w:rFonts w:ascii="Times New Roman" w:hAnsi="Times New Roman"/>
          <w:sz w:val="24"/>
        </w:rPr>
      </w:pPr>
      <w:r>
        <w:rPr>
          <w:rFonts w:ascii="Times New Roman" w:hAnsi="Times New Roman"/>
          <w:b/>
          <w:sz w:val="24"/>
          <w:u w:val="single"/>
        </w:rPr>
        <w:t>Ожидаемые результаты освоения программы</w:t>
      </w:r>
    </w:p>
    <w:p w:rsidR="0028574E" w:rsidRDefault="00F53FA0">
      <w:pPr>
        <w:spacing w:after="0" w:line="240" w:lineRule="auto"/>
        <w:rPr>
          <w:rFonts w:ascii="Times New Roman" w:hAnsi="Times New Roman"/>
          <w:sz w:val="24"/>
        </w:rPr>
      </w:pPr>
      <w:r>
        <w:rPr>
          <w:rFonts w:ascii="Times New Roman" w:hAnsi="Times New Roman"/>
          <w:sz w:val="24"/>
        </w:rPr>
        <w:t>В результате изучения данной программы, обучающиеся </w:t>
      </w:r>
      <w:r>
        <w:rPr>
          <w:rFonts w:ascii="Times New Roman" w:hAnsi="Times New Roman"/>
          <w:i/>
          <w:sz w:val="24"/>
        </w:rPr>
        <w:t>должны знать:</w:t>
      </w:r>
    </w:p>
    <w:p w:rsidR="0028574E" w:rsidRDefault="00F53FA0">
      <w:pPr>
        <w:spacing w:after="300" w:line="240" w:lineRule="auto"/>
        <w:rPr>
          <w:rFonts w:ascii="Times New Roman" w:hAnsi="Times New Roman"/>
          <w:sz w:val="24"/>
        </w:rPr>
      </w:pPr>
      <w:r>
        <w:rPr>
          <w:rFonts w:ascii="Times New Roman" w:hAnsi="Times New Roman"/>
          <w:sz w:val="24"/>
        </w:rPr>
        <w:t>Основные способы смешения цветов; Знать и уметь использовать в своей работе тёплые и холодные цвета;</w:t>
      </w:r>
    </w:p>
    <w:p w:rsidR="0028574E" w:rsidRDefault="00F53FA0">
      <w:pPr>
        <w:spacing w:after="300" w:line="240" w:lineRule="auto"/>
        <w:rPr>
          <w:rFonts w:ascii="Times New Roman" w:hAnsi="Times New Roman"/>
          <w:sz w:val="24"/>
        </w:rPr>
      </w:pPr>
      <w:r>
        <w:rPr>
          <w:rFonts w:ascii="Times New Roman" w:hAnsi="Times New Roman"/>
          <w:sz w:val="24"/>
        </w:rPr>
        <w:t>Основные характеристики цвета: насыщенность, светлота, яркость;</w:t>
      </w:r>
    </w:p>
    <w:p w:rsidR="0028574E" w:rsidRDefault="00F53FA0">
      <w:pPr>
        <w:spacing w:after="0" w:line="240" w:lineRule="auto"/>
        <w:rPr>
          <w:rFonts w:ascii="Times New Roman" w:hAnsi="Times New Roman"/>
          <w:sz w:val="24"/>
        </w:rPr>
      </w:pPr>
      <w:r>
        <w:rPr>
          <w:rFonts w:ascii="Times New Roman" w:hAnsi="Times New Roman"/>
          <w:sz w:val="24"/>
        </w:rPr>
        <w:t>Владеть понятиями о хроматических и ахроматических цветах. Обучающиеся </w:t>
      </w:r>
      <w:r>
        <w:rPr>
          <w:rFonts w:ascii="Times New Roman" w:hAnsi="Times New Roman"/>
          <w:i/>
          <w:sz w:val="24"/>
        </w:rPr>
        <w:t>должны уметь:</w:t>
      </w:r>
    </w:p>
    <w:p w:rsidR="0028574E" w:rsidRDefault="00F53FA0">
      <w:pPr>
        <w:spacing w:after="300" w:line="240" w:lineRule="auto"/>
        <w:rPr>
          <w:rFonts w:ascii="Times New Roman" w:hAnsi="Times New Roman"/>
          <w:sz w:val="24"/>
        </w:rPr>
      </w:pPr>
      <w:r>
        <w:rPr>
          <w:rFonts w:ascii="Times New Roman" w:hAnsi="Times New Roman"/>
          <w:sz w:val="24"/>
        </w:rPr>
        <w:t>Реализовывать творческий замысел;</w:t>
      </w:r>
    </w:p>
    <w:p w:rsidR="0028574E" w:rsidRDefault="00F53FA0">
      <w:pPr>
        <w:spacing w:after="300" w:line="240" w:lineRule="auto"/>
        <w:rPr>
          <w:rFonts w:ascii="Times New Roman" w:hAnsi="Times New Roman"/>
          <w:sz w:val="24"/>
        </w:rPr>
      </w:pPr>
      <w:r>
        <w:rPr>
          <w:rFonts w:ascii="Times New Roman" w:hAnsi="Times New Roman"/>
          <w:sz w:val="24"/>
        </w:rPr>
        <w:t>Передавать в рисунке простейшую форму, общее пространственное положение, основной цвет предметов;</w:t>
      </w:r>
    </w:p>
    <w:p w:rsidR="0028574E" w:rsidRDefault="00F53FA0">
      <w:pPr>
        <w:spacing w:after="300" w:line="240" w:lineRule="auto"/>
        <w:rPr>
          <w:rFonts w:ascii="Times New Roman" w:hAnsi="Times New Roman"/>
          <w:sz w:val="24"/>
        </w:rPr>
      </w:pPr>
      <w:r>
        <w:rPr>
          <w:rFonts w:ascii="Times New Roman" w:hAnsi="Times New Roman"/>
          <w:sz w:val="24"/>
        </w:rPr>
        <w:t>Правильно работать красками – разводить и смешивать краски, ровно закрывать ими нужную поверхность (не выходя за пределы очертаний этой поверхности).</w:t>
      </w:r>
    </w:p>
    <w:p w:rsidR="0028574E" w:rsidRDefault="00F53FA0">
      <w:pPr>
        <w:spacing w:after="0" w:line="240" w:lineRule="auto"/>
        <w:rPr>
          <w:rFonts w:ascii="Times New Roman" w:hAnsi="Times New Roman"/>
          <w:sz w:val="24"/>
        </w:rPr>
      </w:pPr>
      <w:r>
        <w:rPr>
          <w:rFonts w:ascii="Times New Roman" w:hAnsi="Times New Roman"/>
          <w:b/>
          <w:sz w:val="24"/>
          <w:u w:val="single"/>
        </w:rPr>
        <w:t>Личностными</w:t>
      </w:r>
      <w:r>
        <w:rPr>
          <w:rFonts w:ascii="Times New Roman" w:hAnsi="Times New Roman"/>
          <w:sz w:val="24"/>
          <w:u w:val="single"/>
        </w:rPr>
        <w:t> </w:t>
      </w:r>
      <w:r>
        <w:rPr>
          <w:rFonts w:ascii="Times New Roman" w:hAnsi="Times New Roman"/>
          <w:sz w:val="24"/>
        </w:rPr>
        <w:t>результатами изучения программы является формирование следующих умений:</w:t>
      </w:r>
    </w:p>
    <w:p w:rsidR="0028574E" w:rsidRDefault="00F53FA0">
      <w:pPr>
        <w:spacing w:after="300" w:line="240" w:lineRule="auto"/>
        <w:rPr>
          <w:rFonts w:ascii="Times New Roman" w:hAnsi="Times New Roman"/>
          <w:sz w:val="24"/>
        </w:rPr>
      </w:pPr>
      <w:r>
        <w:rPr>
          <w:rFonts w:ascii="Times New Roman" w:hAnsi="Times New Roman"/>
          <w:sz w:val="24"/>
        </w:rPr>
        <w:t>-формирование эстетических чувств, художественно-творческого мышления, наблюдательности и фантазии;</w:t>
      </w:r>
    </w:p>
    <w:p w:rsidR="0028574E" w:rsidRDefault="00F53FA0">
      <w:pPr>
        <w:spacing w:after="300" w:line="240" w:lineRule="auto"/>
        <w:rPr>
          <w:rFonts w:ascii="Times New Roman" w:hAnsi="Times New Roman"/>
          <w:sz w:val="24"/>
        </w:rPr>
      </w:pPr>
      <w:r>
        <w:rPr>
          <w:rFonts w:ascii="Times New Roman" w:hAnsi="Times New Roman"/>
          <w:sz w:val="24"/>
        </w:rPr>
        <w:t>-формирование эстетической потребности, потребности в общении с искусством, природой, потребность;</w:t>
      </w:r>
    </w:p>
    <w:p w:rsidR="0028574E" w:rsidRDefault="00F53FA0">
      <w:pPr>
        <w:spacing w:after="300" w:line="240" w:lineRule="auto"/>
        <w:rPr>
          <w:rFonts w:ascii="Times New Roman" w:hAnsi="Times New Roman"/>
          <w:sz w:val="24"/>
        </w:rPr>
      </w:pPr>
      <w:r>
        <w:rPr>
          <w:rFonts w:ascii="Times New Roman" w:hAnsi="Times New Roman"/>
          <w:sz w:val="24"/>
        </w:rPr>
        <w:t>-самостоятельно и творчески реализовывать собственные замыслы.</w:t>
      </w:r>
    </w:p>
    <w:p w:rsidR="0028574E" w:rsidRDefault="00F53FA0">
      <w:pPr>
        <w:spacing w:after="300" w:line="240" w:lineRule="auto"/>
        <w:rPr>
          <w:rFonts w:ascii="Times New Roman" w:hAnsi="Times New Roman"/>
          <w:sz w:val="24"/>
        </w:rPr>
      </w:pPr>
      <w:r>
        <w:rPr>
          <w:rFonts w:ascii="Times New Roman" w:hAnsi="Times New Roman"/>
          <w:sz w:val="24"/>
        </w:rPr>
        <w:t>-умение анализировать и обсуждать собственную художественную деятельность и работу других обучающихся;</w:t>
      </w:r>
    </w:p>
    <w:p w:rsidR="0028574E" w:rsidRDefault="00F53FA0">
      <w:pPr>
        <w:spacing w:after="0" w:line="240" w:lineRule="auto"/>
        <w:rPr>
          <w:rFonts w:ascii="Times New Roman" w:hAnsi="Times New Roman"/>
          <w:sz w:val="24"/>
        </w:rPr>
      </w:pPr>
      <w:proofErr w:type="spellStart"/>
      <w:r>
        <w:rPr>
          <w:rFonts w:ascii="Times New Roman" w:hAnsi="Times New Roman"/>
          <w:b/>
          <w:sz w:val="24"/>
          <w:u w:val="single"/>
        </w:rPr>
        <w:t>Метапредметными</w:t>
      </w:r>
      <w:proofErr w:type="spellEnd"/>
      <w:r>
        <w:rPr>
          <w:rFonts w:ascii="Times New Roman" w:hAnsi="Times New Roman"/>
          <w:b/>
          <w:sz w:val="24"/>
          <w:u w:val="single"/>
        </w:rPr>
        <w:t> </w:t>
      </w:r>
      <w:r>
        <w:rPr>
          <w:rFonts w:ascii="Times New Roman" w:hAnsi="Times New Roman"/>
          <w:sz w:val="24"/>
        </w:rPr>
        <w:t>результатами изучения программы является формирование следующих универсальных способностей учащихся:</w:t>
      </w:r>
    </w:p>
    <w:p w:rsidR="0028574E" w:rsidRDefault="00F53FA0">
      <w:pPr>
        <w:spacing w:after="300" w:line="240" w:lineRule="auto"/>
        <w:rPr>
          <w:rFonts w:ascii="Times New Roman" w:hAnsi="Times New Roman"/>
          <w:sz w:val="24"/>
        </w:rPr>
      </w:pPr>
      <w:r>
        <w:rPr>
          <w:rFonts w:ascii="Times New Roman" w:hAnsi="Times New Roman"/>
          <w:sz w:val="24"/>
        </w:rPr>
        <w:t>-овладение умением сравнивать, анализировать, выделять главное, обобщать;</w:t>
      </w:r>
    </w:p>
    <w:p w:rsidR="0028574E" w:rsidRDefault="00F53FA0">
      <w:pPr>
        <w:spacing w:after="300" w:line="240" w:lineRule="auto"/>
        <w:rPr>
          <w:rFonts w:ascii="Times New Roman" w:hAnsi="Times New Roman"/>
          <w:sz w:val="24"/>
        </w:rPr>
      </w:pPr>
      <w:r>
        <w:rPr>
          <w:rFonts w:ascii="Times New Roman" w:hAnsi="Times New Roman"/>
          <w:sz w:val="24"/>
        </w:rPr>
        <w:lastRenderedPageBreak/>
        <w:t>-умение планировать и грамотно осуществлять учебные действия в соответствии с поставленной задачей, находить варианты решения различных художественн</w:t>
      </w:r>
      <w:proofErr w:type="gramStart"/>
      <w:r>
        <w:rPr>
          <w:rFonts w:ascii="Times New Roman" w:hAnsi="Times New Roman"/>
          <w:sz w:val="24"/>
        </w:rPr>
        <w:t>о-</w:t>
      </w:r>
      <w:proofErr w:type="gramEnd"/>
      <w:r>
        <w:rPr>
          <w:rFonts w:ascii="Times New Roman" w:hAnsi="Times New Roman"/>
          <w:sz w:val="24"/>
        </w:rPr>
        <w:t xml:space="preserve"> творческих задач;</w:t>
      </w:r>
    </w:p>
    <w:p w:rsidR="0028574E" w:rsidRDefault="00F53FA0">
      <w:pPr>
        <w:spacing w:after="300" w:line="240" w:lineRule="auto"/>
        <w:rPr>
          <w:rFonts w:ascii="Times New Roman" w:hAnsi="Times New Roman"/>
          <w:sz w:val="24"/>
        </w:rPr>
      </w:pPr>
      <w:r>
        <w:rPr>
          <w:rFonts w:ascii="Times New Roman" w:hAnsi="Times New Roman"/>
          <w:sz w:val="24"/>
        </w:rPr>
        <w:t>-умение рационально строить самостоятельную творческую деятельность, умение организовать место занятий;</w:t>
      </w:r>
    </w:p>
    <w:p w:rsidR="0028574E" w:rsidRDefault="00F53FA0">
      <w:pPr>
        <w:spacing w:after="300" w:line="240" w:lineRule="auto"/>
        <w:rPr>
          <w:rFonts w:ascii="Times New Roman" w:hAnsi="Times New Roman"/>
          <w:sz w:val="24"/>
        </w:rPr>
      </w:pPr>
      <w:r>
        <w:rPr>
          <w:rFonts w:ascii="Times New Roman" w:hAnsi="Times New Roman"/>
          <w:sz w:val="24"/>
        </w:rPr>
        <w:t>-осознанное стремление к освоению новых знаний и умений, к достижению более высоких и оригинальных творческих результатов.</w:t>
      </w:r>
    </w:p>
    <w:p w:rsidR="0028574E" w:rsidRDefault="00F53FA0">
      <w:pPr>
        <w:spacing w:after="0" w:line="240" w:lineRule="auto"/>
        <w:rPr>
          <w:rFonts w:ascii="Times New Roman" w:hAnsi="Times New Roman"/>
          <w:sz w:val="24"/>
        </w:rPr>
      </w:pPr>
      <w:r>
        <w:rPr>
          <w:rFonts w:ascii="Times New Roman" w:hAnsi="Times New Roman"/>
          <w:b/>
          <w:sz w:val="24"/>
          <w:u w:val="single"/>
        </w:rPr>
        <w:t>Предметными</w:t>
      </w:r>
      <w:r>
        <w:rPr>
          <w:rFonts w:ascii="Times New Roman" w:hAnsi="Times New Roman"/>
          <w:sz w:val="24"/>
        </w:rPr>
        <w:t> результатами освоения программы является формирование следующих знаний и умений:</w:t>
      </w:r>
    </w:p>
    <w:p w:rsidR="0028574E" w:rsidRDefault="00F53FA0">
      <w:pPr>
        <w:spacing w:after="300" w:line="240" w:lineRule="auto"/>
        <w:rPr>
          <w:rFonts w:ascii="Times New Roman" w:hAnsi="Times New Roman"/>
          <w:sz w:val="24"/>
        </w:rPr>
      </w:pPr>
      <w:r>
        <w:rPr>
          <w:rFonts w:ascii="Times New Roman" w:hAnsi="Times New Roman"/>
          <w:sz w:val="24"/>
        </w:rPr>
        <w:t>Знать:</w:t>
      </w:r>
    </w:p>
    <w:p w:rsidR="0028574E" w:rsidRDefault="00F53FA0">
      <w:pPr>
        <w:spacing w:after="300" w:line="240" w:lineRule="auto"/>
        <w:rPr>
          <w:rFonts w:ascii="Times New Roman" w:hAnsi="Times New Roman"/>
          <w:sz w:val="24"/>
        </w:rPr>
      </w:pPr>
      <w:proofErr w:type="gramStart"/>
      <w:r>
        <w:rPr>
          <w:rFonts w:ascii="Times New Roman" w:hAnsi="Times New Roman"/>
          <w:sz w:val="24"/>
        </w:rPr>
        <w:t>виды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28574E" w:rsidRDefault="00F53FA0">
      <w:pPr>
        <w:spacing w:after="300" w:line="240" w:lineRule="auto"/>
        <w:rPr>
          <w:rFonts w:ascii="Times New Roman" w:hAnsi="Times New Roman"/>
          <w:sz w:val="24"/>
        </w:rPr>
      </w:pPr>
      <w:r>
        <w:rPr>
          <w:rFonts w:ascii="Times New Roman" w:hAnsi="Times New Roman"/>
          <w:sz w:val="24"/>
        </w:rPr>
        <w:t>понимание образной природы искусства;</w:t>
      </w:r>
    </w:p>
    <w:p w:rsidR="0028574E" w:rsidRDefault="00F53FA0">
      <w:pPr>
        <w:spacing w:after="300" w:line="240" w:lineRule="auto"/>
        <w:rPr>
          <w:rFonts w:ascii="Times New Roman" w:hAnsi="Times New Roman"/>
          <w:sz w:val="24"/>
        </w:rPr>
      </w:pPr>
      <w:r>
        <w:rPr>
          <w:rFonts w:ascii="Times New Roman" w:hAnsi="Times New Roman"/>
          <w:sz w:val="24"/>
        </w:rPr>
        <w:t>эстетическая оценка явлений природы, событий окружающего мира.</w:t>
      </w:r>
    </w:p>
    <w:p w:rsidR="0028574E" w:rsidRDefault="00F53FA0">
      <w:pPr>
        <w:spacing w:after="300" w:line="240" w:lineRule="auto"/>
        <w:rPr>
          <w:rFonts w:ascii="Times New Roman" w:hAnsi="Times New Roman"/>
          <w:sz w:val="24"/>
        </w:rPr>
      </w:pPr>
      <w:r>
        <w:rPr>
          <w:rFonts w:ascii="Times New Roman" w:hAnsi="Times New Roman"/>
          <w:sz w:val="24"/>
        </w:rPr>
        <w:t>Уметь:</w:t>
      </w:r>
    </w:p>
    <w:p w:rsidR="0028574E" w:rsidRDefault="00F53FA0">
      <w:pPr>
        <w:spacing w:after="300" w:line="240" w:lineRule="auto"/>
        <w:rPr>
          <w:rFonts w:ascii="Times New Roman" w:hAnsi="Times New Roman"/>
          <w:sz w:val="24"/>
        </w:rPr>
      </w:pPr>
      <w:r>
        <w:rPr>
          <w:rFonts w:ascii="Times New Roman" w:hAnsi="Times New Roman"/>
          <w:sz w:val="24"/>
        </w:rPr>
        <w:t>использовать в художественно-творческой деятельности различные художественные материалы и художественные техники;</w:t>
      </w:r>
    </w:p>
    <w:p w:rsidR="0028574E" w:rsidRDefault="00F53FA0">
      <w:pPr>
        <w:spacing w:after="300" w:line="240" w:lineRule="auto"/>
        <w:rPr>
          <w:rFonts w:ascii="Times New Roman" w:hAnsi="Times New Roman"/>
          <w:sz w:val="24"/>
        </w:rPr>
      </w:pPr>
      <w:r>
        <w:rPr>
          <w:rFonts w:ascii="Times New Roman" w:hAnsi="Times New Roman"/>
          <w:sz w:val="24"/>
        </w:rPr>
        <w:t>передавать в художественно-творческой деятельности характер, эмоциональные состояния и свое отношение к природе, человеку, обществу;</w:t>
      </w:r>
    </w:p>
    <w:p w:rsidR="0028574E" w:rsidRDefault="00F53FA0">
      <w:pPr>
        <w:spacing w:after="300" w:line="240" w:lineRule="auto"/>
        <w:rPr>
          <w:rFonts w:ascii="Times New Roman" w:hAnsi="Times New Roman"/>
          <w:sz w:val="24"/>
        </w:rPr>
      </w:pPr>
      <w:r>
        <w:rPr>
          <w:rFonts w:ascii="Times New Roman" w:hAnsi="Times New Roman"/>
          <w:sz w:val="24"/>
        </w:rPr>
        <w:t xml:space="preserve">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 </w:t>
      </w:r>
      <w:proofErr w:type="gramStart"/>
      <w:r>
        <w:rPr>
          <w:rFonts w:ascii="Times New Roman" w:hAnsi="Times New Roman"/>
          <w:sz w:val="24"/>
        </w:rPr>
        <w:t>-р</w:t>
      </w:r>
      <w:proofErr w:type="gramEnd"/>
      <w:r>
        <w:rPr>
          <w:rFonts w:ascii="Times New Roman" w:hAnsi="Times New Roman"/>
          <w:sz w:val="24"/>
        </w:rPr>
        <w:t>еализовывать творческий замысел;</w:t>
      </w:r>
    </w:p>
    <w:p w:rsidR="0028574E" w:rsidRDefault="00F53FA0">
      <w:pPr>
        <w:spacing w:after="300" w:line="240" w:lineRule="auto"/>
        <w:rPr>
          <w:rFonts w:ascii="Times New Roman" w:hAnsi="Times New Roman"/>
          <w:sz w:val="24"/>
        </w:rPr>
      </w:pPr>
      <w:r>
        <w:rPr>
          <w:rFonts w:ascii="Times New Roman" w:hAnsi="Times New Roman"/>
          <w:sz w:val="24"/>
        </w:rPr>
        <w:t>компоновать на плоскости листа и в объеме задуманный художественный образ;</w:t>
      </w:r>
    </w:p>
    <w:p w:rsidR="0028574E" w:rsidRDefault="00F53FA0">
      <w:pPr>
        <w:spacing w:after="300" w:line="240" w:lineRule="auto"/>
        <w:rPr>
          <w:rFonts w:ascii="Times New Roman" w:hAnsi="Times New Roman"/>
          <w:sz w:val="24"/>
        </w:rPr>
      </w:pPr>
      <w:r>
        <w:rPr>
          <w:rFonts w:ascii="Times New Roman" w:hAnsi="Times New Roman"/>
          <w:sz w:val="24"/>
        </w:rPr>
        <w:t xml:space="preserve">применять в художественно-творческой деятельности основ </w:t>
      </w:r>
      <w:proofErr w:type="spellStart"/>
      <w:r>
        <w:rPr>
          <w:rFonts w:ascii="Times New Roman" w:hAnsi="Times New Roman"/>
          <w:sz w:val="24"/>
        </w:rPr>
        <w:t>цветоведения</w:t>
      </w:r>
      <w:proofErr w:type="spellEnd"/>
      <w:r>
        <w:rPr>
          <w:rFonts w:ascii="Times New Roman" w:hAnsi="Times New Roman"/>
          <w:sz w:val="24"/>
        </w:rPr>
        <w:t>, основ графической грамоты;</w:t>
      </w:r>
    </w:p>
    <w:p w:rsidR="0028574E" w:rsidRDefault="00F53FA0">
      <w:pPr>
        <w:spacing w:after="0" w:line="240" w:lineRule="auto"/>
        <w:rPr>
          <w:rFonts w:ascii="Times New Roman" w:hAnsi="Times New Roman"/>
          <w:sz w:val="24"/>
        </w:rPr>
      </w:pPr>
      <w:r>
        <w:rPr>
          <w:rFonts w:ascii="Times New Roman" w:hAnsi="Times New Roman"/>
          <w:sz w:val="24"/>
        </w:rPr>
        <w:t>- овладение навыками лепки из пластилина, навыками изображения средствами аппликации и коллажа.</w:t>
      </w:r>
    </w:p>
    <w:p w:rsidR="0028574E" w:rsidRDefault="00F53FA0">
      <w:pPr>
        <w:spacing w:after="0" w:line="240" w:lineRule="auto"/>
        <w:rPr>
          <w:rFonts w:ascii="Times New Roman" w:hAnsi="Times New Roman"/>
          <w:sz w:val="24"/>
        </w:rPr>
      </w:pPr>
      <w:r>
        <w:rPr>
          <w:rFonts w:ascii="Times New Roman" w:hAnsi="Times New Roman"/>
          <w:sz w:val="24"/>
          <w:u w:val="single"/>
        </w:rPr>
        <w:t>Регулятивные универсальные учебные действия:</w:t>
      </w:r>
    </w:p>
    <w:p w:rsidR="0028574E" w:rsidRDefault="00F53FA0">
      <w:pPr>
        <w:spacing w:after="300" w:line="240" w:lineRule="auto"/>
        <w:rPr>
          <w:rFonts w:ascii="Times New Roman" w:hAnsi="Times New Roman"/>
          <w:sz w:val="24"/>
        </w:rPr>
      </w:pPr>
      <w:r>
        <w:rPr>
          <w:rFonts w:ascii="Times New Roman" w:hAnsi="Times New Roman"/>
          <w:sz w:val="24"/>
        </w:rPr>
        <w:t>- планировать совместно с учителем свои действия в соответствии с поставленной задачей;</w:t>
      </w:r>
    </w:p>
    <w:p w:rsidR="0028574E" w:rsidRDefault="00F53FA0">
      <w:pPr>
        <w:spacing w:after="300" w:line="240" w:lineRule="auto"/>
        <w:rPr>
          <w:rFonts w:ascii="Times New Roman" w:hAnsi="Times New Roman"/>
          <w:sz w:val="24"/>
        </w:rPr>
      </w:pPr>
      <w:r>
        <w:rPr>
          <w:rFonts w:ascii="Times New Roman" w:hAnsi="Times New Roman"/>
          <w:sz w:val="24"/>
        </w:rPr>
        <w:t>- принимать и сохранять учебную задачу;</w:t>
      </w:r>
    </w:p>
    <w:p w:rsidR="0028574E" w:rsidRDefault="00F53FA0">
      <w:pPr>
        <w:spacing w:after="300" w:line="240" w:lineRule="auto"/>
        <w:rPr>
          <w:rFonts w:ascii="Times New Roman" w:hAnsi="Times New Roman"/>
          <w:sz w:val="24"/>
        </w:rPr>
      </w:pPr>
      <w:r>
        <w:rPr>
          <w:rFonts w:ascii="Times New Roman" w:hAnsi="Times New Roman"/>
          <w:sz w:val="24"/>
        </w:rPr>
        <w:t>- осуществлять итоговый и пошаговый контроль по результату;</w:t>
      </w:r>
    </w:p>
    <w:p w:rsidR="0028574E" w:rsidRDefault="00F53FA0">
      <w:pPr>
        <w:spacing w:after="300" w:line="240" w:lineRule="auto"/>
        <w:rPr>
          <w:rFonts w:ascii="Times New Roman" w:hAnsi="Times New Roman"/>
          <w:sz w:val="24"/>
        </w:rPr>
      </w:pPr>
      <w:r>
        <w:rPr>
          <w:rFonts w:ascii="Times New Roman" w:hAnsi="Times New Roman"/>
          <w:sz w:val="24"/>
        </w:rPr>
        <w:t>- различать способ и результат действия;</w:t>
      </w:r>
    </w:p>
    <w:p w:rsidR="0028574E" w:rsidRDefault="00F53FA0">
      <w:pPr>
        <w:spacing w:after="300" w:line="240" w:lineRule="auto"/>
        <w:rPr>
          <w:rFonts w:ascii="Times New Roman" w:hAnsi="Times New Roman"/>
          <w:sz w:val="24"/>
        </w:rPr>
      </w:pPr>
      <w:r>
        <w:rPr>
          <w:rFonts w:ascii="Times New Roman" w:hAnsi="Times New Roman"/>
          <w:sz w:val="24"/>
        </w:rPr>
        <w:t>- адекватно воспринимать словесную оценку учителя;</w:t>
      </w:r>
    </w:p>
    <w:p w:rsidR="0028574E" w:rsidRDefault="00F53FA0">
      <w:pPr>
        <w:spacing w:after="300" w:line="240" w:lineRule="auto"/>
        <w:rPr>
          <w:rFonts w:ascii="Times New Roman" w:hAnsi="Times New Roman"/>
          <w:sz w:val="24"/>
        </w:rPr>
      </w:pPr>
      <w:r>
        <w:rPr>
          <w:rFonts w:ascii="Times New Roman" w:hAnsi="Times New Roman"/>
          <w:sz w:val="24"/>
        </w:rPr>
        <w:lastRenderedPageBreak/>
        <w:t>- в сотрудничестве с учителем ставить новые учебные задачи.</w:t>
      </w:r>
    </w:p>
    <w:p w:rsidR="0028574E" w:rsidRDefault="0028574E">
      <w:pPr>
        <w:spacing w:after="0" w:line="240" w:lineRule="auto"/>
        <w:rPr>
          <w:rFonts w:ascii="Times New Roman" w:hAnsi="Times New Roman"/>
          <w:sz w:val="24"/>
        </w:rPr>
      </w:pPr>
    </w:p>
    <w:p w:rsidR="0028574E" w:rsidRDefault="00F53FA0">
      <w:pPr>
        <w:spacing w:after="0" w:line="240" w:lineRule="auto"/>
        <w:rPr>
          <w:rFonts w:ascii="Times New Roman" w:hAnsi="Times New Roman"/>
          <w:sz w:val="24"/>
        </w:rPr>
      </w:pPr>
      <w:r>
        <w:rPr>
          <w:rFonts w:ascii="Times New Roman" w:hAnsi="Times New Roman"/>
          <w:sz w:val="24"/>
          <w:u w:val="single"/>
        </w:rPr>
        <w:t>Познавательные универсальные учебные действия:</w:t>
      </w:r>
    </w:p>
    <w:p w:rsidR="0028574E" w:rsidRDefault="00F53FA0">
      <w:pPr>
        <w:spacing w:after="300" w:line="240" w:lineRule="auto"/>
        <w:rPr>
          <w:rFonts w:ascii="Times New Roman" w:hAnsi="Times New Roman"/>
          <w:sz w:val="24"/>
        </w:rPr>
      </w:pPr>
      <w:r>
        <w:rPr>
          <w:rFonts w:ascii="Times New Roman" w:hAnsi="Times New Roman"/>
          <w:sz w:val="24"/>
        </w:rPr>
        <w:t>- осуществлять поиск и выделять конкретную информацию с помощью учителя</w:t>
      </w:r>
      <w:proofErr w:type="gramStart"/>
      <w:r>
        <w:rPr>
          <w:rFonts w:ascii="Times New Roman" w:hAnsi="Times New Roman"/>
          <w:sz w:val="24"/>
        </w:rPr>
        <w:t xml:space="preserve"> ;</w:t>
      </w:r>
      <w:proofErr w:type="gramEnd"/>
    </w:p>
    <w:p w:rsidR="0028574E" w:rsidRDefault="00F53FA0">
      <w:pPr>
        <w:spacing w:after="300" w:line="240" w:lineRule="auto"/>
        <w:rPr>
          <w:rFonts w:ascii="Times New Roman" w:hAnsi="Times New Roman"/>
          <w:sz w:val="24"/>
        </w:rPr>
      </w:pPr>
      <w:r>
        <w:rPr>
          <w:rFonts w:ascii="Times New Roman" w:hAnsi="Times New Roman"/>
          <w:sz w:val="24"/>
        </w:rPr>
        <w:t>- строить речевые высказывания в устной форме;</w:t>
      </w:r>
    </w:p>
    <w:p w:rsidR="0028574E" w:rsidRDefault="00F53FA0">
      <w:pPr>
        <w:spacing w:after="300" w:line="240" w:lineRule="auto"/>
        <w:rPr>
          <w:rFonts w:ascii="Times New Roman" w:hAnsi="Times New Roman"/>
          <w:sz w:val="24"/>
        </w:rPr>
      </w:pPr>
      <w:r>
        <w:rPr>
          <w:rFonts w:ascii="Times New Roman" w:hAnsi="Times New Roman"/>
          <w:sz w:val="24"/>
        </w:rPr>
        <w:t>- оформлять свою мысль в устной форме по типу рассуждения;</w:t>
      </w:r>
    </w:p>
    <w:p w:rsidR="0028574E" w:rsidRDefault="00F53FA0">
      <w:pPr>
        <w:spacing w:after="300" w:line="240" w:lineRule="auto"/>
        <w:rPr>
          <w:rFonts w:ascii="Times New Roman" w:hAnsi="Times New Roman"/>
          <w:sz w:val="24"/>
        </w:rPr>
      </w:pPr>
      <w:r>
        <w:rPr>
          <w:rFonts w:ascii="Times New Roman" w:hAnsi="Times New Roman"/>
          <w:sz w:val="24"/>
        </w:rPr>
        <w:t>- включаться в творческую деятельность под руководством учителя.</w:t>
      </w:r>
    </w:p>
    <w:p w:rsidR="0028574E" w:rsidRDefault="0028574E">
      <w:pPr>
        <w:spacing w:after="0" w:line="240" w:lineRule="auto"/>
        <w:rPr>
          <w:rFonts w:ascii="Times New Roman" w:hAnsi="Times New Roman"/>
          <w:sz w:val="24"/>
        </w:rPr>
      </w:pPr>
    </w:p>
    <w:p w:rsidR="0028574E" w:rsidRDefault="00F53FA0">
      <w:pPr>
        <w:spacing w:after="0" w:line="240" w:lineRule="auto"/>
        <w:rPr>
          <w:rFonts w:ascii="Times New Roman" w:hAnsi="Times New Roman"/>
          <w:sz w:val="24"/>
        </w:rPr>
      </w:pPr>
      <w:r>
        <w:rPr>
          <w:rFonts w:ascii="Times New Roman" w:hAnsi="Times New Roman"/>
          <w:sz w:val="24"/>
          <w:u w:val="single"/>
        </w:rPr>
        <w:t>Коммуникативные универсальные учебные действия:</w:t>
      </w:r>
    </w:p>
    <w:p w:rsidR="0028574E" w:rsidRDefault="00F53FA0">
      <w:pPr>
        <w:spacing w:after="300" w:line="240" w:lineRule="auto"/>
        <w:rPr>
          <w:rFonts w:ascii="Times New Roman" w:hAnsi="Times New Roman"/>
          <w:sz w:val="24"/>
        </w:rPr>
      </w:pPr>
      <w:r>
        <w:rPr>
          <w:rFonts w:ascii="Times New Roman" w:hAnsi="Times New Roman"/>
          <w:sz w:val="24"/>
        </w:rPr>
        <w:t>- Формулировать собственное мнение и позицию;</w:t>
      </w:r>
    </w:p>
    <w:p w:rsidR="0028574E" w:rsidRDefault="00F53FA0">
      <w:pPr>
        <w:spacing w:after="300" w:line="240" w:lineRule="auto"/>
        <w:rPr>
          <w:rFonts w:ascii="Times New Roman" w:hAnsi="Times New Roman"/>
          <w:sz w:val="24"/>
        </w:rPr>
      </w:pPr>
      <w:r>
        <w:rPr>
          <w:rFonts w:ascii="Times New Roman" w:hAnsi="Times New Roman"/>
          <w:sz w:val="24"/>
        </w:rPr>
        <w:t>- задавать вопросы;</w:t>
      </w:r>
    </w:p>
    <w:p w:rsidR="0028574E" w:rsidRDefault="00F53FA0">
      <w:pPr>
        <w:spacing w:after="300" w:line="240" w:lineRule="auto"/>
        <w:rPr>
          <w:rFonts w:ascii="Times New Roman" w:hAnsi="Times New Roman"/>
          <w:sz w:val="24"/>
        </w:rPr>
      </w:pPr>
      <w:r>
        <w:rPr>
          <w:rFonts w:ascii="Times New Roman" w:hAnsi="Times New Roman"/>
          <w:sz w:val="24"/>
        </w:rPr>
        <w:t xml:space="preserve">- допускать возможность существования у людей различных точек зрения, в том числе не совпадающих с его </w:t>
      </w:r>
      <w:proofErr w:type="gramStart"/>
      <w:r>
        <w:rPr>
          <w:rFonts w:ascii="Times New Roman" w:hAnsi="Times New Roman"/>
          <w:sz w:val="24"/>
        </w:rPr>
        <w:t>собственной</w:t>
      </w:r>
      <w:proofErr w:type="gramEnd"/>
      <w:r>
        <w:rPr>
          <w:rFonts w:ascii="Times New Roman" w:hAnsi="Times New Roman"/>
          <w:sz w:val="24"/>
        </w:rPr>
        <w:t>;</w:t>
      </w:r>
    </w:p>
    <w:p w:rsidR="0028574E" w:rsidRDefault="00F53FA0">
      <w:pPr>
        <w:spacing w:after="300" w:line="240" w:lineRule="auto"/>
        <w:rPr>
          <w:rFonts w:ascii="Times New Roman" w:hAnsi="Times New Roman"/>
          <w:sz w:val="24"/>
        </w:rPr>
      </w:pPr>
      <w:r>
        <w:rPr>
          <w:rFonts w:ascii="Times New Roman" w:hAnsi="Times New Roman"/>
          <w:sz w:val="24"/>
        </w:rPr>
        <w:t>- задавать вопросы;</w:t>
      </w:r>
    </w:p>
    <w:p w:rsidR="0028574E" w:rsidRDefault="00F53FA0">
      <w:pPr>
        <w:spacing w:after="300" w:line="240" w:lineRule="auto"/>
        <w:rPr>
          <w:rFonts w:ascii="Times New Roman" w:hAnsi="Times New Roman"/>
          <w:sz w:val="24"/>
        </w:rPr>
      </w:pPr>
      <w:r>
        <w:rPr>
          <w:rFonts w:ascii="Times New Roman" w:hAnsi="Times New Roman"/>
          <w:sz w:val="24"/>
        </w:rPr>
        <w:t>- договариваться и приходить к общему решению в совместной творческой деятельности.</w:t>
      </w:r>
    </w:p>
    <w:p w:rsidR="0028574E" w:rsidRDefault="00F53FA0">
      <w:pPr>
        <w:spacing w:after="0" w:line="240" w:lineRule="auto"/>
        <w:rPr>
          <w:rFonts w:ascii="Times New Roman" w:hAnsi="Times New Roman"/>
          <w:sz w:val="24"/>
        </w:rPr>
      </w:pPr>
      <w:r>
        <w:rPr>
          <w:rFonts w:ascii="Times New Roman" w:hAnsi="Times New Roman"/>
          <w:b/>
          <w:sz w:val="24"/>
          <w:u w:val="single"/>
        </w:rPr>
        <w:t>Формы и методы обучения</w:t>
      </w:r>
      <w:r>
        <w:rPr>
          <w:rFonts w:ascii="Times New Roman" w:hAnsi="Times New Roman"/>
          <w:sz w:val="24"/>
        </w:rPr>
        <w:t>. Основной формой организации деятельности для ведения образовательного процесса является индивидуально-групповая, которая включает в себя часы теории и практики.</w:t>
      </w:r>
    </w:p>
    <w:p w:rsidR="0028574E" w:rsidRDefault="00F53FA0">
      <w:pPr>
        <w:spacing w:after="300" w:line="240" w:lineRule="auto"/>
        <w:rPr>
          <w:rFonts w:ascii="Times New Roman" w:hAnsi="Times New Roman"/>
          <w:sz w:val="24"/>
        </w:rPr>
      </w:pPr>
      <w:r>
        <w:rPr>
          <w:rFonts w:ascii="Times New Roman" w:hAnsi="Times New Roman"/>
          <w:sz w:val="24"/>
        </w:rPr>
        <w:t>При подготовке к выставкам, отчётным занятиям применяется также индивидуально-групповая форма обучения.</w:t>
      </w:r>
    </w:p>
    <w:p w:rsidR="0028574E" w:rsidRDefault="00F53FA0">
      <w:pPr>
        <w:spacing w:after="300" w:line="240" w:lineRule="auto"/>
        <w:rPr>
          <w:rFonts w:ascii="Times New Roman" w:hAnsi="Times New Roman"/>
          <w:sz w:val="24"/>
        </w:rPr>
      </w:pPr>
      <w:r>
        <w:rPr>
          <w:rFonts w:ascii="Times New Roman" w:hAnsi="Times New Roman"/>
          <w:sz w:val="24"/>
        </w:rPr>
        <w:t>Для выполнения поставленных задач в соответствии с методологическими позициями программа преподавания предусматривает следующие виды занятий:</w:t>
      </w:r>
    </w:p>
    <w:p w:rsidR="0028574E" w:rsidRDefault="00F53FA0">
      <w:pPr>
        <w:spacing w:after="300" w:line="240" w:lineRule="auto"/>
        <w:rPr>
          <w:rFonts w:ascii="Times New Roman" w:hAnsi="Times New Roman"/>
          <w:sz w:val="24"/>
        </w:rPr>
      </w:pPr>
      <w:r>
        <w:rPr>
          <w:rFonts w:ascii="Times New Roman" w:hAnsi="Times New Roman"/>
          <w:sz w:val="24"/>
        </w:rPr>
        <w:t>-беседы;</w:t>
      </w:r>
    </w:p>
    <w:p w:rsidR="0028574E" w:rsidRDefault="00F53FA0">
      <w:pPr>
        <w:spacing w:after="300" w:line="240" w:lineRule="auto"/>
        <w:rPr>
          <w:rFonts w:ascii="Times New Roman" w:hAnsi="Times New Roman"/>
          <w:sz w:val="24"/>
        </w:rPr>
      </w:pPr>
      <w:r>
        <w:rPr>
          <w:rFonts w:ascii="Times New Roman" w:hAnsi="Times New Roman"/>
          <w:sz w:val="24"/>
        </w:rPr>
        <w:t>-занятия в группах и подгруппах;</w:t>
      </w:r>
    </w:p>
    <w:p w:rsidR="0028574E" w:rsidRDefault="00F53FA0">
      <w:pPr>
        <w:spacing w:after="300" w:line="240" w:lineRule="auto"/>
        <w:rPr>
          <w:rFonts w:ascii="Times New Roman" w:hAnsi="Times New Roman"/>
          <w:sz w:val="24"/>
        </w:rPr>
      </w:pPr>
      <w:r>
        <w:rPr>
          <w:rFonts w:ascii="Times New Roman" w:hAnsi="Times New Roman"/>
          <w:sz w:val="24"/>
        </w:rPr>
        <w:t>-коллективно-творческие занятия;</w:t>
      </w:r>
    </w:p>
    <w:p w:rsidR="0028574E" w:rsidRDefault="00F53FA0">
      <w:pPr>
        <w:spacing w:after="300" w:line="240" w:lineRule="auto"/>
        <w:rPr>
          <w:rFonts w:ascii="Times New Roman" w:hAnsi="Times New Roman"/>
          <w:sz w:val="24"/>
        </w:rPr>
      </w:pPr>
      <w:r>
        <w:rPr>
          <w:rFonts w:ascii="Times New Roman" w:hAnsi="Times New Roman"/>
          <w:sz w:val="24"/>
        </w:rPr>
        <w:t>-выставки.</w:t>
      </w:r>
    </w:p>
    <w:p w:rsidR="0028574E" w:rsidRDefault="0028574E">
      <w:pPr>
        <w:spacing w:after="0" w:line="240" w:lineRule="auto"/>
        <w:rPr>
          <w:rFonts w:ascii="Times New Roman" w:hAnsi="Times New Roman"/>
          <w:sz w:val="24"/>
        </w:rPr>
      </w:pPr>
    </w:p>
    <w:p w:rsidR="0028574E" w:rsidRDefault="00F53FA0">
      <w:pPr>
        <w:spacing w:after="0" w:line="240" w:lineRule="auto"/>
        <w:rPr>
          <w:rFonts w:ascii="Times New Roman" w:hAnsi="Times New Roman"/>
          <w:sz w:val="24"/>
        </w:rPr>
      </w:pPr>
      <w:r>
        <w:rPr>
          <w:rFonts w:ascii="Times New Roman" w:hAnsi="Times New Roman"/>
          <w:b/>
          <w:sz w:val="24"/>
          <w:u w:val="single"/>
        </w:rPr>
        <w:t>Описание места курса в учебном плане</w:t>
      </w:r>
    </w:p>
    <w:p w:rsidR="0028574E" w:rsidRDefault="00F53FA0">
      <w:pPr>
        <w:spacing w:after="300" w:line="240" w:lineRule="auto"/>
        <w:rPr>
          <w:rFonts w:ascii="Times New Roman" w:hAnsi="Times New Roman"/>
          <w:sz w:val="24"/>
        </w:rPr>
      </w:pPr>
      <w:r>
        <w:rPr>
          <w:rFonts w:ascii="Times New Roman" w:hAnsi="Times New Roman"/>
          <w:sz w:val="24"/>
        </w:rPr>
        <w:t xml:space="preserve">Программа рассчитана для учащихся 5-7 классов, на 1 год обучения. На реализацию программы отводится 68 часов. Занятия проводятся во второй половине дня 1 раз в неделю по 2 ч с 10 минутным перерывом в соответствии с нормами </w:t>
      </w:r>
      <w:proofErr w:type="spellStart"/>
      <w:r>
        <w:rPr>
          <w:rFonts w:ascii="Times New Roman" w:hAnsi="Times New Roman"/>
          <w:sz w:val="24"/>
        </w:rPr>
        <w:t>СанПина</w:t>
      </w:r>
      <w:proofErr w:type="spellEnd"/>
      <w:r>
        <w:rPr>
          <w:rFonts w:ascii="Times New Roman" w:hAnsi="Times New Roman"/>
          <w:sz w:val="24"/>
        </w:rPr>
        <w:t xml:space="preserve">. Сформирована одна группа учащихся. Состав группы до 15 человек. Для успешной реализации будут использованы Интернет-ресурсы, посещение </w:t>
      </w:r>
      <w:proofErr w:type="spellStart"/>
      <w:r>
        <w:rPr>
          <w:rFonts w:ascii="Times New Roman" w:hAnsi="Times New Roman"/>
          <w:sz w:val="24"/>
        </w:rPr>
        <w:t>онлайн</w:t>
      </w:r>
      <w:proofErr w:type="spellEnd"/>
      <w:r>
        <w:rPr>
          <w:rFonts w:ascii="Times New Roman" w:hAnsi="Times New Roman"/>
          <w:sz w:val="24"/>
        </w:rPr>
        <w:t xml:space="preserve"> художественных выставок.</w:t>
      </w:r>
    </w:p>
    <w:p w:rsidR="0028574E" w:rsidRDefault="0028574E">
      <w:pPr>
        <w:spacing w:after="0" w:line="240" w:lineRule="auto"/>
        <w:rPr>
          <w:rFonts w:ascii="Times New Roman" w:hAnsi="Times New Roman"/>
          <w:sz w:val="24"/>
        </w:rPr>
      </w:pPr>
    </w:p>
    <w:p w:rsidR="0028574E" w:rsidRDefault="00F53FA0">
      <w:pPr>
        <w:spacing w:after="0" w:line="240" w:lineRule="auto"/>
        <w:rPr>
          <w:rFonts w:ascii="Times New Roman" w:hAnsi="Times New Roman"/>
          <w:sz w:val="24"/>
        </w:rPr>
      </w:pPr>
      <w:r>
        <w:rPr>
          <w:rFonts w:ascii="Times New Roman" w:hAnsi="Times New Roman"/>
          <w:b/>
          <w:sz w:val="24"/>
          <w:u w:val="single"/>
        </w:rPr>
        <w:lastRenderedPageBreak/>
        <w:t>Способы проверки результативности реализации программы</w:t>
      </w:r>
    </w:p>
    <w:p w:rsidR="0028574E" w:rsidRDefault="00F53FA0">
      <w:pPr>
        <w:spacing w:after="300" w:line="240" w:lineRule="auto"/>
        <w:rPr>
          <w:rFonts w:ascii="Times New Roman" w:hAnsi="Times New Roman"/>
          <w:sz w:val="24"/>
        </w:rPr>
      </w:pPr>
      <w:r>
        <w:rPr>
          <w:rFonts w:ascii="Times New Roman" w:hAnsi="Times New Roman"/>
          <w:sz w:val="24"/>
        </w:rPr>
        <w:t>При определении критериев оценивания нужно не разъединять критерии оценки детского рисунка и детского художественного творчества, а обозначать их условно, ибо творческий процесс – целостный и обязательно включает в себя конечный продукт (в данном случае детский рисунок), без которого вообще нет смысла говорить о каком-либо творчестве. Результатом же творчества определять те качественные приращения личности (личные достижения учащихся), которые осознаются личностью как положительный и значимый для нее результат. Кроме того, рисование и другая изобразительная деятельность есть вершина взаимодействия детей с художественной средой. И здесь мало созерцать художественную среду, необходимо учить детей её отражать в соответствии с их идеалом, в чём видна возможность развития их творчества.</w:t>
      </w:r>
    </w:p>
    <w:p w:rsidR="0028574E" w:rsidRDefault="0028574E">
      <w:pPr>
        <w:spacing w:after="0" w:line="240" w:lineRule="auto"/>
        <w:rPr>
          <w:rFonts w:ascii="Times New Roman" w:hAnsi="Times New Roman"/>
          <w:sz w:val="24"/>
        </w:rPr>
      </w:pPr>
    </w:p>
    <w:p w:rsidR="0028574E" w:rsidRDefault="00F53FA0">
      <w:pPr>
        <w:spacing w:after="300" w:line="240" w:lineRule="auto"/>
        <w:rPr>
          <w:rFonts w:ascii="Times New Roman" w:hAnsi="Times New Roman"/>
          <w:sz w:val="24"/>
        </w:rPr>
      </w:pPr>
      <w:r>
        <w:rPr>
          <w:rFonts w:ascii="Times New Roman" w:hAnsi="Times New Roman"/>
          <w:sz w:val="24"/>
        </w:rPr>
        <w:t>Здесь всю познавательную и созидательную деятельность школьника на занятии я предлагаю оценивать по четырем критериям:</w:t>
      </w:r>
    </w:p>
    <w:p w:rsidR="0028574E" w:rsidRDefault="00F53FA0">
      <w:pPr>
        <w:numPr>
          <w:ilvl w:val="0"/>
          <w:numId w:val="1"/>
        </w:numPr>
        <w:spacing w:after="300" w:line="240" w:lineRule="auto"/>
        <w:ind w:left="450" w:firstLine="0"/>
        <w:rPr>
          <w:rFonts w:ascii="Times New Roman" w:hAnsi="Times New Roman"/>
          <w:sz w:val="24"/>
        </w:rPr>
      </w:pPr>
      <w:r>
        <w:rPr>
          <w:rFonts w:ascii="Times New Roman" w:hAnsi="Times New Roman"/>
          <w:sz w:val="24"/>
        </w:rPr>
        <w:t>готовность к сотрудничеству с учителем;</w:t>
      </w:r>
    </w:p>
    <w:p w:rsidR="0028574E" w:rsidRDefault="00F53FA0">
      <w:pPr>
        <w:numPr>
          <w:ilvl w:val="0"/>
          <w:numId w:val="1"/>
        </w:numPr>
        <w:spacing w:after="300" w:line="240" w:lineRule="auto"/>
        <w:ind w:left="450" w:firstLine="0"/>
        <w:rPr>
          <w:rFonts w:ascii="Times New Roman" w:hAnsi="Times New Roman"/>
          <w:sz w:val="24"/>
        </w:rPr>
      </w:pPr>
      <w:r>
        <w:rPr>
          <w:rFonts w:ascii="Times New Roman" w:hAnsi="Times New Roman"/>
          <w:sz w:val="24"/>
        </w:rPr>
        <w:t>отношение, интересы, способности детей (в том числе к самоанализу), проявляющиеся в художественном творчестве;</w:t>
      </w:r>
    </w:p>
    <w:p w:rsidR="0028574E" w:rsidRDefault="00F53FA0">
      <w:pPr>
        <w:numPr>
          <w:ilvl w:val="0"/>
          <w:numId w:val="1"/>
        </w:numPr>
        <w:spacing w:after="300" w:line="240" w:lineRule="auto"/>
        <w:ind w:left="450" w:firstLine="0"/>
        <w:rPr>
          <w:rFonts w:ascii="Times New Roman" w:hAnsi="Times New Roman"/>
          <w:sz w:val="24"/>
        </w:rPr>
      </w:pPr>
      <w:r>
        <w:rPr>
          <w:rFonts w:ascii="Times New Roman" w:hAnsi="Times New Roman"/>
          <w:sz w:val="24"/>
        </w:rPr>
        <w:t>мастерство (способы творческих действий) с учетом качества детской продукции;</w:t>
      </w:r>
    </w:p>
    <w:p w:rsidR="0028574E" w:rsidRDefault="00F53FA0">
      <w:pPr>
        <w:numPr>
          <w:ilvl w:val="0"/>
          <w:numId w:val="1"/>
        </w:numPr>
        <w:spacing w:after="300" w:line="240" w:lineRule="auto"/>
        <w:ind w:left="450" w:firstLine="0"/>
        <w:rPr>
          <w:rFonts w:ascii="Times New Roman" w:hAnsi="Times New Roman"/>
          <w:sz w:val="24"/>
        </w:rPr>
      </w:pPr>
      <w:r>
        <w:rPr>
          <w:rFonts w:ascii="Times New Roman" w:hAnsi="Times New Roman"/>
          <w:sz w:val="24"/>
        </w:rPr>
        <w:t>общественно-полезная значимость результатов художественного труда школьников, важна значимость результата, как для развития школьника, так и окружающих.</w:t>
      </w:r>
    </w:p>
    <w:p w:rsidR="0028574E" w:rsidRDefault="00F53FA0">
      <w:pPr>
        <w:spacing w:after="300" w:line="240" w:lineRule="auto"/>
        <w:rPr>
          <w:rFonts w:ascii="Times New Roman" w:hAnsi="Times New Roman"/>
          <w:sz w:val="24"/>
        </w:rPr>
      </w:pPr>
      <w:r>
        <w:rPr>
          <w:rFonts w:ascii="Times New Roman" w:hAnsi="Times New Roman"/>
          <w:sz w:val="24"/>
        </w:rPr>
        <w:t xml:space="preserve">Под критерием готовность к сотрудничеству с учителем имеется </w:t>
      </w:r>
      <w:proofErr w:type="gramStart"/>
      <w:r>
        <w:rPr>
          <w:rFonts w:ascii="Times New Roman" w:hAnsi="Times New Roman"/>
          <w:sz w:val="24"/>
        </w:rPr>
        <w:t>ввиду</w:t>
      </w:r>
      <w:proofErr w:type="gramEnd"/>
      <w:r>
        <w:rPr>
          <w:rFonts w:ascii="Times New Roman" w:hAnsi="Times New Roman"/>
          <w:sz w:val="24"/>
        </w:rPr>
        <w:t xml:space="preserve"> </w:t>
      </w:r>
      <w:proofErr w:type="gramStart"/>
      <w:r>
        <w:rPr>
          <w:rFonts w:ascii="Times New Roman" w:hAnsi="Times New Roman"/>
          <w:sz w:val="24"/>
        </w:rPr>
        <w:t>наличие</w:t>
      </w:r>
      <w:proofErr w:type="gramEnd"/>
      <w:r>
        <w:rPr>
          <w:rFonts w:ascii="Times New Roman" w:hAnsi="Times New Roman"/>
          <w:sz w:val="24"/>
        </w:rPr>
        <w:t xml:space="preserve"> необходимых художественных материалов, </w:t>
      </w:r>
      <w:proofErr w:type="spellStart"/>
      <w:r>
        <w:rPr>
          <w:rFonts w:ascii="Times New Roman" w:hAnsi="Times New Roman"/>
          <w:sz w:val="24"/>
        </w:rPr>
        <w:t>разноуровневый</w:t>
      </w:r>
      <w:proofErr w:type="spellEnd"/>
      <w:r>
        <w:rPr>
          <w:rFonts w:ascii="Times New Roman" w:hAnsi="Times New Roman"/>
          <w:sz w:val="24"/>
        </w:rPr>
        <w:t xml:space="preserve"> объем выполненного задания, поисково-исследовательская деятельность.</w:t>
      </w:r>
    </w:p>
    <w:p w:rsidR="0028574E" w:rsidRDefault="00F53FA0">
      <w:pPr>
        <w:spacing w:after="300" w:line="240" w:lineRule="auto"/>
        <w:rPr>
          <w:rFonts w:ascii="Times New Roman" w:hAnsi="Times New Roman"/>
          <w:sz w:val="24"/>
        </w:rPr>
      </w:pPr>
      <w:r>
        <w:rPr>
          <w:rFonts w:ascii="Times New Roman" w:hAnsi="Times New Roman"/>
          <w:sz w:val="24"/>
        </w:rPr>
        <w:t xml:space="preserve">Второй критерий  отношение, интересы – отражает степень увлеченности, вдохновения и стремления школьником выразить свое отношение к </w:t>
      </w:r>
      <w:proofErr w:type="gramStart"/>
      <w:r>
        <w:rPr>
          <w:rFonts w:ascii="Times New Roman" w:hAnsi="Times New Roman"/>
          <w:sz w:val="24"/>
        </w:rPr>
        <w:t>воспринимаемому</w:t>
      </w:r>
      <w:proofErr w:type="gramEnd"/>
      <w:r>
        <w:rPr>
          <w:rFonts w:ascii="Times New Roman" w:hAnsi="Times New Roman"/>
          <w:sz w:val="24"/>
        </w:rPr>
        <w:t xml:space="preserve"> и изображаемому в работе через определение уровней:</w:t>
      </w:r>
    </w:p>
    <w:p w:rsidR="0028574E" w:rsidRDefault="00F53FA0">
      <w:pPr>
        <w:spacing w:after="300" w:line="240" w:lineRule="auto"/>
        <w:rPr>
          <w:rFonts w:ascii="Times New Roman" w:hAnsi="Times New Roman"/>
          <w:sz w:val="24"/>
        </w:rPr>
      </w:pPr>
      <w:r>
        <w:rPr>
          <w:rFonts w:ascii="Times New Roman" w:hAnsi="Times New Roman"/>
          <w:sz w:val="24"/>
        </w:rPr>
        <w:t> эмоционального отношения к воспринимаемому и изображаемому явлению (мотивы деятельности, их изменение, если есть, доставляющие детям удовольствие от работы и удовлетворение своими результатами);</w:t>
      </w:r>
    </w:p>
    <w:p w:rsidR="0028574E" w:rsidRDefault="00F53FA0">
      <w:pPr>
        <w:spacing w:after="300" w:line="240" w:lineRule="auto"/>
        <w:rPr>
          <w:rFonts w:ascii="Times New Roman" w:hAnsi="Times New Roman"/>
          <w:sz w:val="24"/>
        </w:rPr>
      </w:pPr>
      <w:r>
        <w:rPr>
          <w:rFonts w:ascii="Times New Roman" w:hAnsi="Times New Roman"/>
          <w:sz w:val="24"/>
        </w:rPr>
        <w:t> волевых свойств личности, обеспечивающих практическую реализацию творческих замыслов (упорства и настойчивости в поисках решения нового произведения);</w:t>
      </w:r>
    </w:p>
    <w:p w:rsidR="0028574E" w:rsidRDefault="00F53FA0">
      <w:pPr>
        <w:spacing w:after="300" w:line="240" w:lineRule="auto"/>
        <w:rPr>
          <w:rFonts w:ascii="Times New Roman" w:hAnsi="Times New Roman"/>
          <w:sz w:val="24"/>
        </w:rPr>
      </w:pPr>
      <w:r>
        <w:rPr>
          <w:rFonts w:ascii="Times New Roman" w:hAnsi="Times New Roman"/>
          <w:sz w:val="24"/>
        </w:rPr>
        <w:t> возникновения потребностей, интересов к творчеству (в связи с различными видами художественной деятельности).</w:t>
      </w:r>
    </w:p>
    <w:p w:rsidR="0028574E" w:rsidRDefault="00F53FA0">
      <w:pPr>
        <w:spacing w:after="300" w:line="240" w:lineRule="auto"/>
        <w:rPr>
          <w:rFonts w:ascii="Times New Roman" w:hAnsi="Times New Roman"/>
          <w:sz w:val="24"/>
        </w:rPr>
      </w:pPr>
      <w:r>
        <w:rPr>
          <w:rFonts w:ascii="Times New Roman" w:hAnsi="Times New Roman"/>
          <w:sz w:val="24"/>
        </w:rPr>
        <w:t>Третий критерий – мастерство (способы творческих действий)  призван определить уровень владения школьником художественными способностями, относящимися к изобразительной грамоте, через передачу формы, состоящей из линии (абриса), поверхности, и необходимыми навыками использования образных средств изображения и выражения в передаче данной формы. Составляющими являются:</w:t>
      </w:r>
    </w:p>
    <w:p w:rsidR="0028574E" w:rsidRDefault="00F53FA0">
      <w:pPr>
        <w:spacing w:after="300" w:line="240" w:lineRule="auto"/>
        <w:rPr>
          <w:rFonts w:ascii="Times New Roman" w:hAnsi="Times New Roman"/>
          <w:sz w:val="24"/>
        </w:rPr>
      </w:pPr>
      <w:r>
        <w:rPr>
          <w:rFonts w:ascii="Times New Roman" w:hAnsi="Times New Roman"/>
          <w:sz w:val="24"/>
        </w:rPr>
        <w:lastRenderedPageBreak/>
        <w:t> передача чувства формы и фактуры (уровень передачи светотеневого объема; цветового решения и эмоционального использования цвета, гармоничного цветового строя; особенности в создании единства строя изображения, гармонии колорита);</w:t>
      </w:r>
    </w:p>
    <w:p w:rsidR="0028574E" w:rsidRDefault="00F53FA0">
      <w:pPr>
        <w:spacing w:after="300" w:line="240" w:lineRule="auto"/>
        <w:rPr>
          <w:rFonts w:ascii="Times New Roman" w:hAnsi="Times New Roman"/>
          <w:sz w:val="24"/>
        </w:rPr>
      </w:pPr>
      <w:r>
        <w:rPr>
          <w:rFonts w:ascii="Times New Roman" w:hAnsi="Times New Roman"/>
          <w:sz w:val="24"/>
        </w:rPr>
        <w:t> сложность замысла  предварительной продуманности школьником использования образных средств изображения и выражения (уровень соответствия детской работы художественным элементарным требованиям: композиционное решение замысла – выделение главного в композиции (фронтальное и угловое размещение предметов, наличие количества объектов, фигур людей от замысла, передача их величин, их взаимосвязь, связь композиционного центра со зрительным восприятием);</w:t>
      </w:r>
    </w:p>
    <w:p w:rsidR="0028574E" w:rsidRDefault="00F53FA0">
      <w:pPr>
        <w:spacing w:after="300" w:line="240" w:lineRule="auto"/>
        <w:rPr>
          <w:rFonts w:ascii="Times New Roman" w:hAnsi="Times New Roman"/>
          <w:sz w:val="24"/>
        </w:rPr>
      </w:pPr>
      <w:r>
        <w:rPr>
          <w:rFonts w:ascii="Times New Roman" w:hAnsi="Times New Roman"/>
          <w:sz w:val="24"/>
        </w:rPr>
        <w:t> сложности применяемых техник и приемов (особенность использования изобразительных сре</w:t>
      </w:r>
      <w:proofErr w:type="gramStart"/>
      <w:r>
        <w:rPr>
          <w:rFonts w:ascii="Times New Roman" w:hAnsi="Times New Roman"/>
          <w:sz w:val="24"/>
        </w:rPr>
        <w:t>дств в к</w:t>
      </w:r>
      <w:proofErr w:type="gramEnd"/>
      <w:r>
        <w:rPr>
          <w:rFonts w:ascii="Times New Roman" w:hAnsi="Times New Roman"/>
          <w:sz w:val="24"/>
        </w:rPr>
        <w:t>омпозиции: линии, мазка и т.д.);</w:t>
      </w:r>
    </w:p>
    <w:p w:rsidR="0028574E" w:rsidRDefault="00F53FA0">
      <w:pPr>
        <w:spacing w:after="300" w:line="240" w:lineRule="auto"/>
        <w:rPr>
          <w:rFonts w:ascii="Times New Roman" w:hAnsi="Times New Roman"/>
          <w:sz w:val="24"/>
        </w:rPr>
      </w:pPr>
      <w:r>
        <w:rPr>
          <w:rFonts w:ascii="Times New Roman" w:hAnsi="Times New Roman"/>
          <w:sz w:val="24"/>
        </w:rPr>
        <w:t> оригинальность, непосредственность, индивидуальность характера отражения своего отношения к данной теме.</w:t>
      </w:r>
    </w:p>
    <w:p w:rsidR="0028574E" w:rsidRDefault="00F53FA0">
      <w:pPr>
        <w:spacing w:after="300" w:line="240" w:lineRule="auto"/>
        <w:rPr>
          <w:rFonts w:ascii="Times New Roman" w:hAnsi="Times New Roman"/>
          <w:sz w:val="24"/>
        </w:rPr>
      </w:pPr>
      <w:r>
        <w:rPr>
          <w:rFonts w:ascii="Times New Roman" w:hAnsi="Times New Roman"/>
          <w:sz w:val="24"/>
        </w:rPr>
        <w:t>Третий критерий по своей сути отражает оценку созидательной деятельности учащегося через учебную или творческую работу (упражнение, рисунок и др.). В начальной школе оценивается совместно с учеником, в средней школе – учеником.</w:t>
      </w:r>
    </w:p>
    <w:p w:rsidR="0028574E" w:rsidRDefault="00F53FA0">
      <w:pPr>
        <w:spacing w:after="300" w:line="240" w:lineRule="auto"/>
        <w:rPr>
          <w:rFonts w:ascii="Times New Roman" w:hAnsi="Times New Roman"/>
          <w:sz w:val="24"/>
        </w:rPr>
      </w:pPr>
      <w:r>
        <w:rPr>
          <w:rFonts w:ascii="Times New Roman" w:hAnsi="Times New Roman"/>
          <w:sz w:val="24"/>
        </w:rPr>
        <w:t>Четвертый критерий – общественно полезная значимость результатов художественного труда школьников  включает в себя:</w:t>
      </w:r>
    </w:p>
    <w:p w:rsidR="0028574E" w:rsidRDefault="00F53FA0">
      <w:pPr>
        <w:spacing w:after="300" w:line="240" w:lineRule="auto"/>
        <w:rPr>
          <w:rFonts w:ascii="Times New Roman" w:hAnsi="Times New Roman"/>
          <w:sz w:val="24"/>
        </w:rPr>
      </w:pPr>
      <w:r>
        <w:rPr>
          <w:rFonts w:ascii="Times New Roman" w:hAnsi="Times New Roman"/>
          <w:sz w:val="24"/>
        </w:rPr>
        <w:t> соответствие детской работы теме, определенной идее (если тема и идея были заданы), анализ приобретенных художественно-творческих достижений в познавательной и созидательной деятельности (оценивается учащимся);</w:t>
      </w:r>
    </w:p>
    <w:p w:rsidR="0028574E" w:rsidRDefault="00F53FA0">
      <w:pPr>
        <w:spacing w:after="300" w:line="240" w:lineRule="auto"/>
        <w:rPr>
          <w:rFonts w:ascii="Times New Roman" w:hAnsi="Times New Roman"/>
          <w:sz w:val="24"/>
        </w:rPr>
      </w:pPr>
      <w:r>
        <w:rPr>
          <w:rFonts w:ascii="Times New Roman" w:hAnsi="Times New Roman"/>
          <w:sz w:val="24"/>
        </w:rPr>
        <w:t> сопоставление самооценки учащегося с оценкой учителя (данная составляющая оценивается учителем).</w:t>
      </w:r>
    </w:p>
    <w:p w:rsidR="0028574E" w:rsidRDefault="00F53FA0">
      <w:pPr>
        <w:spacing w:after="0" w:line="240" w:lineRule="auto"/>
        <w:rPr>
          <w:rFonts w:ascii="Times New Roman" w:hAnsi="Times New Roman"/>
          <w:sz w:val="24"/>
        </w:rPr>
      </w:pPr>
      <w:r>
        <w:rPr>
          <w:rFonts w:ascii="Times New Roman" w:hAnsi="Times New Roman"/>
          <w:sz w:val="24"/>
        </w:rPr>
        <w:t xml:space="preserve">Оценивание по данному критерию проходит через призму личностных достижений школьника, его художественно-творческого развития, возможности участия выполненной работы в </w:t>
      </w:r>
      <w:proofErr w:type="spellStart"/>
      <w:r>
        <w:rPr>
          <w:rFonts w:ascii="Times New Roman" w:hAnsi="Times New Roman"/>
          <w:sz w:val="24"/>
        </w:rPr>
        <w:t>разноуровневых</w:t>
      </w:r>
      <w:proofErr w:type="spellEnd"/>
      <w:r>
        <w:rPr>
          <w:rFonts w:ascii="Times New Roman" w:hAnsi="Times New Roman"/>
          <w:sz w:val="24"/>
        </w:rPr>
        <w:t xml:space="preserve"> выставках. Оно является итоговым, дает полное представление о значимости детских работ (их ценности), о возможности их участия в тех или иных выставках, без чего творческая деятельность считается неполной, т.е. незавершённой. Кроме того, участие в выставках детей является непременным условием в критериях оценки творческой деятельности детских коллективов (студий, кружков, художественных школ). Таким образом, совокупность применения данных критериев будет способствовать оцениванию познавательной и созидательной деятельности ученика, т.е. будет оценен не сам исполнитель, а выполненная им работа.</w:t>
      </w:r>
    </w:p>
    <w:p w:rsidR="0028574E" w:rsidRDefault="0028574E">
      <w:pPr>
        <w:spacing w:after="0" w:line="240" w:lineRule="auto"/>
        <w:rPr>
          <w:rFonts w:ascii="Times New Roman" w:hAnsi="Times New Roman"/>
          <w:sz w:val="24"/>
        </w:rPr>
      </w:pPr>
    </w:p>
    <w:p w:rsidR="0028574E" w:rsidRDefault="00F53FA0">
      <w:pPr>
        <w:spacing w:after="0" w:line="240" w:lineRule="auto"/>
        <w:jc w:val="center"/>
        <w:rPr>
          <w:rFonts w:ascii="Times New Roman" w:hAnsi="Times New Roman"/>
          <w:sz w:val="24"/>
        </w:rPr>
      </w:pPr>
      <w:r>
        <w:rPr>
          <w:rFonts w:ascii="Times New Roman" w:hAnsi="Times New Roman"/>
          <w:b/>
          <w:sz w:val="24"/>
        </w:rPr>
        <w:t>СПИСОК ЛИТЕРАТУРЫ</w:t>
      </w:r>
    </w:p>
    <w:p w:rsidR="0028574E" w:rsidRDefault="00F53FA0">
      <w:pPr>
        <w:numPr>
          <w:ilvl w:val="0"/>
          <w:numId w:val="2"/>
        </w:numPr>
        <w:spacing w:after="300" w:line="240" w:lineRule="auto"/>
        <w:ind w:left="300" w:firstLine="0"/>
        <w:rPr>
          <w:rFonts w:ascii="Times New Roman" w:hAnsi="Times New Roman"/>
          <w:sz w:val="24"/>
        </w:rPr>
      </w:pPr>
      <w:r>
        <w:rPr>
          <w:rFonts w:ascii="Times New Roman" w:hAnsi="Times New Roman"/>
          <w:sz w:val="24"/>
        </w:rPr>
        <w:t>Большой самоучитель рисования /Пер</w:t>
      </w:r>
      <w:proofErr w:type="gramStart"/>
      <w:r>
        <w:rPr>
          <w:rFonts w:ascii="Times New Roman" w:hAnsi="Times New Roman"/>
          <w:sz w:val="24"/>
        </w:rPr>
        <w:t>.с</w:t>
      </w:r>
      <w:proofErr w:type="gramEnd"/>
      <w:r>
        <w:rPr>
          <w:rFonts w:ascii="Times New Roman" w:hAnsi="Times New Roman"/>
          <w:sz w:val="24"/>
        </w:rPr>
        <w:t xml:space="preserve"> англ. </w:t>
      </w:r>
      <w:proofErr w:type="spellStart"/>
      <w:r>
        <w:rPr>
          <w:rFonts w:ascii="Times New Roman" w:hAnsi="Times New Roman"/>
          <w:sz w:val="24"/>
        </w:rPr>
        <w:t>О.Солодовниковой</w:t>
      </w:r>
      <w:proofErr w:type="spellEnd"/>
      <w:r>
        <w:rPr>
          <w:rFonts w:ascii="Times New Roman" w:hAnsi="Times New Roman"/>
          <w:sz w:val="24"/>
        </w:rPr>
        <w:t>, Н.Веденеевой, А.Евсеевой. - М.:ЗАО «РОСМЭН-ПРЕСС».</w:t>
      </w:r>
    </w:p>
    <w:p w:rsidR="0028574E" w:rsidRDefault="00F53FA0">
      <w:pPr>
        <w:numPr>
          <w:ilvl w:val="0"/>
          <w:numId w:val="2"/>
        </w:numPr>
        <w:spacing w:after="300" w:line="240" w:lineRule="auto"/>
        <w:ind w:left="300" w:firstLine="0"/>
        <w:rPr>
          <w:rFonts w:ascii="Times New Roman" w:hAnsi="Times New Roman"/>
          <w:sz w:val="24"/>
        </w:rPr>
      </w:pPr>
      <w:proofErr w:type="spellStart"/>
      <w:r>
        <w:rPr>
          <w:rFonts w:ascii="Times New Roman" w:hAnsi="Times New Roman"/>
          <w:sz w:val="24"/>
        </w:rPr>
        <w:t>Колль</w:t>
      </w:r>
      <w:proofErr w:type="spellEnd"/>
      <w:r>
        <w:rPr>
          <w:rFonts w:ascii="Times New Roman" w:hAnsi="Times New Roman"/>
          <w:sz w:val="24"/>
        </w:rPr>
        <w:t xml:space="preserve">, Мери Энн Ф. Рисование красками. – М: АСТ: </w:t>
      </w:r>
      <w:proofErr w:type="spellStart"/>
      <w:r>
        <w:rPr>
          <w:rFonts w:ascii="Times New Roman" w:hAnsi="Times New Roman"/>
          <w:sz w:val="24"/>
        </w:rPr>
        <w:t>Астрель</w:t>
      </w:r>
      <w:proofErr w:type="spellEnd"/>
      <w:r>
        <w:rPr>
          <w:rFonts w:ascii="Times New Roman" w:hAnsi="Times New Roman"/>
          <w:sz w:val="24"/>
        </w:rPr>
        <w:t>, 2005. – 63с.</w:t>
      </w:r>
    </w:p>
    <w:p w:rsidR="0028574E" w:rsidRDefault="00F53FA0">
      <w:pPr>
        <w:numPr>
          <w:ilvl w:val="0"/>
          <w:numId w:val="2"/>
        </w:numPr>
        <w:spacing w:after="300" w:line="240" w:lineRule="auto"/>
        <w:ind w:left="300" w:firstLine="0"/>
        <w:rPr>
          <w:rFonts w:ascii="Times New Roman" w:hAnsi="Times New Roman"/>
          <w:sz w:val="24"/>
        </w:rPr>
      </w:pPr>
      <w:proofErr w:type="spellStart"/>
      <w:r>
        <w:rPr>
          <w:rFonts w:ascii="Times New Roman" w:hAnsi="Times New Roman"/>
          <w:sz w:val="24"/>
        </w:rPr>
        <w:t>Колль</w:t>
      </w:r>
      <w:proofErr w:type="spellEnd"/>
      <w:r>
        <w:rPr>
          <w:rFonts w:ascii="Times New Roman" w:hAnsi="Times New Roman"/>
          <w:sz w:val="24"/>
        </w:rPr>
        <w:t>, Мери Энн Ф. Рисование. – М: ООО Издательство «АСТ»: Издательство «</w:t>
      </w:r>
      <w:proofErr w:type="spellStart"/>
      <w:r>
        <w:rPr>
          <w:rFonts w:ascii="Times New Roman" w:hAnsi="Times New Roman"/>
          <w:sz w:val="24"/>
        </w:rPr>
        <w:t>Астрель</w:t>
      </w:r>
      <w:proofErr w:type="spellEnd"/>
      <w:r>
        <w:rPr>
          <w:rFonts w:ascii="Times New Roman" w:hAnsi="Times New Roman"/>
          <w:sz w:val="24"/>
        </w:rPr>
        <w:t>», 2005. – 63с.</w:t>
      </w:r>
    </w:p>
    <w:p w:rsidR="0028574E" w:rsidRDefault="00F53FA0">
      <w:pPr>
        <w:numPr>
          <w:ilvl w:val="0"/>
          <w:numId w:val="2"/>
        </w:numPr>
        <w:spacing w:after="300" w:line="240" w:lineRule="auto"/>
        <w:ind w:left="300" w:firstLine="0"/>
        <w:rPr>
          <w:rFonts w:ascii="Times New Roman" w:hAnsi="Times New Roman"/>
          <w:sz w:val="24"/>
        </w:rPr>
      </w:pPr>
      <w:proofErr w:type="spellStart"/>
      <w:r>
        <w:rPr>
          <w:rFonts w:ascii="Times New Roman" w:hAnsi="Times New Roman"/>
          <w:sz w:val="24"/>
        </w:rPr>
        <w:lastRenderedPageBreak/>
        <w:t>Коротеева</w:t>
      </w:r>
      <w:proofErr w:type="spellEnd"/>
      <w:r>
        <w:rPr>
          <w:rFonts w:ascii="Times New Roman" w:hAnsi="Times New Roman"/>
          <w:sz w:val="24"/>
        </w:rPr>
        <w:t xml:space="preserve"> Е. И. Живопись. Первые шаги / Е. И. </w:t>
      </w:r>
      <w:proofErr w:type="spellStart"/>
      <w:r>
        <w:rPr>
          <w:rFonts w:ascii="Times New Roman" w:hAnsi="Times New Roman"/>
          <w:sz w:val="24"/>
        </w:rPr>
        <w:t>Коротеева</w:t>
      </w:r>
      <w:proofErr w:type="spellEnd"/>
      <w:r>
        <w:rPr>
          <w:rFonts w:ascii="Times New Roman" w:hAnsi="Times New Roman"/>
          <w:sz w:val="24"/>
        </w:rPr>
        <w:t>. — М., 2009.</w:t>
      </w:r>
    </w:p>
    <w:p w:rsidR="0028574E" w:rsidRDefault="00F53FA0">
      <w:pPr>
        <w:numPr>
          <w:ilvl w:val="0"/>
          <w:numId w:val="2"/>
        </w:numPr>
        <w:spacing w:after="300" w:line="240" w:lineRule="auto"/>
        <w:ind w:left="300" w:firstLine="0"/>
        <w:rPr>
          <w:rFonts w:ascii="Times New Roman" w:hAnsi="Times New Roman"/>
          <w:sz w:val="24"/>
        </w:rPr>
      </w:pPr>
      <w:r>
        <w:rPr>
          <w:rFonts w:ascii="Times New Roman" w:hAnsi="Times New Roman"/>
          <w:sz w:val="24"/>
        </w:rPr>
        <w:t>Фатеева А. А. Рисуем без кисточки. – Ярославль: Академия развития, 2006. – 96с.</w:t>
      </w:r>
    </w:p>
    <w:p w:rsidR="0028574E" w:rsidRDefault="00F53FA0">
      <w:pPr>
        <w:numPr>
          <w:ilvl w:val="0"/>
          <w:numId w:val="2"/>
        </w:numPr>
        <w:spacing w:after="300" w:line="240" w:lineRule="auto"/>
        <w:ind w:left="300" w:firstLine="0"/>
        <w:rPr>
          <w:rFonts w:ascii="Times New Roman" w:hAnsi="Times New Roman"/>
          <w:sz w:val="24"/>
        </w:rPr>
      </w:pPr>
      <w:r>
        <w:rPr>
          <w:rFonts w:ascii="Times New Roman" w:hAnsi="Times New Roman"/>
          <w:sz w:val="24"/>
        </w:rPr>
        <w:t>А.П.Фомичёва «Методика обучения рисования в школе», 2007г.</w:t>
      </w:r>
    </w:p>
    <w:p w:rsidR="0028574E" w:rsidRDefault="00F53FA0">
      <w:pPr>
        <w:numPr>
          <w:ilvl w:val="0"/>
          <w:numId w:val="2"/>
        </w:numPr>
        <w:spacing w:after="300" w:line="240" w:lineRule="auto"/>
        <w:ind w:left="300" w:firstLine="0"/>
        <w:rPr>
          <w:rFonts w:ascii="Times New Roman" w:hAnsi="Times New Roman"/>
          <w:sz w:val="24"/>
        </w:rPr>
      </w:pPr>
      <w:r>
        <w:rPr>
          <w:rFonts w:ascii="Times New Roman" w:hAnsi="Times New Roman"/>
          <w:sz w:val="24"/>
        </w:rPr>
        <w:t xml:space="preserve">О. </w:t>
      </w:r>
      <w:proofErr w:type="spellStart"/>
      <w:r>
        <w:rPr>
          <w:rFonts w:ascii="Times New Roman" w:hAnsi="Times New Roman"/>
          <w:sz w:val="24"/>
        </w:rPr>
        <w:t>Шматова</w:t>
      </w:r>
      <w:proofErr w:type="spellEnd"/>
      <w:r>
        <w:rPr>
          <w:rFonts w:ascii="Times New Roman" w:hAnsi="Times New Roman"/>
          <w:sz w:val="24"/>
        </w:rPr>
        <w:t xml:space="preserve"> «Самоучитель по рисованию акварелью», 2007г.</w:t>
      </w:r>
    </w:p>
    <w:p w:rsidR="0028574E" w:rsidRDefault="00F53FA0">
      <w:pPr>
        <w:numPr>
          <w:ilvl w:val="0"/>
          <w:numId w:val="2"/>
        </w:numPr>
        <w:spacing w:after="300" w:line="240" w:lineRule="auto"/>
        <w:ind w:left="300" w:firstLine="0"/>
        <w:rPr>
          <w:rFonts w:ascii="Times New Roman" w:hAnsi="Times New Roman"/>
          <w:sz w:val="24"/>
        </w:rPr>
      </w:pPr>
      <w:r>
        <w:rPr>
          <w:rFonts w:ascii="Times New Roman" w:hAnsi="Times New Roman"/>
          <w:sz w:val="24"/>
        </w:rPr>
        <w:t xml:space="preserve">О </w:t>
      </w:r>
      <w:proofErr w:type="spellStart"/>
      <w:r>
        <w:rPr>
          <w:rFonts w:ascii="Times New Roman" w:hAnsi="Times New Roman"/>
          <w:sz w:val="24"/>
        </w:rPr>
        <w:t>Шматова</w:t>
      </w:r>
      <w:proofErr w:type="spellEnd"/>
      <w:r>
        <w:rPr>
          <w:rFonts w:ascii="Times New Roman" w:hAnsi="Times New Roman"/>
          <w:sz w:val="24"/>
        </w:rPr>
        <w:t xml:space="preserve"> «Самоучитель по рисованию гуашью», 2007г.</w:t>
      </w:r>
    </w:p>
    <w:p w:rsidR="0028574E" w:rsidRDefault="00F53FA0">
      <w:pPr>
        <w:numPr>
          <w:ilvl w:val="0"/>
          <w:numId w:val="2"/>
        </w:numPr>
        <w:spacing w:after="300" w:line="240" w:lineRule="auto"/>
        <w:ind w:left="300" w:firstLine="0"/>
        <w:rPr>
          <w:rFonts w:ascii="Times New Roman" w:hAnsi="Times New Roman"/>
          <w:sz w:val="24"/>
        </w:rPr>
      </w:pPr>
      <w:r>
        <w:rPr>
          <w:rFonts w:ascii="Times New Roman" w:hAnsi="Times New Roman"/>
          <w:sz w:val="24"/>
        </w:rPr>
        <w:t xml:space="preserve">О. </w:t>
      </w:r>
      <w:proofErr w:type="spellStart"/>
      <w:r>
        <w:rPr>
          <w:rFonts w:ascii="Times New Roman" w:hAnsi="Times New Roman"/>
          <w:sz w:val="24"/>
        </w:rPr>
        <w:t>Шматова</w:t>
      </w:r>
      <w:proofErr w:type="spellEnd"/>
      <w:r>
        <w:rPr>
          <w:rFonts w:ascii="Times New Roman" w:hAnsi="Times New Roman"/>
          <w:sz w:val="24"/>
        </w:rPr>
        <w:t xml:space="preserve"> «Самоучитель по рисованию цветными карандашами и фломастерами», 2007г.</w:t>
      </w:r>
    </w:p>
    <w:p w:rsidR="0028574E" w:rsidRDefault="00F53FA0">
      <w:pPr>
        <w:numPr>
          <w:ilvl w:val="0"/>
          <w:numId w:val="2"/>
        </w:numPr>
        <w:spacing w:after="300" w:line="240" w:lineRule="auto"/>
        <w:ind w:left="300" w:firstLine="0"/>
        <w:rPr>
          <w:rFonts w:ascii="Times New Roman" w:hAnsi="Times New Roman"/>
          <w:sz w:val="24"/>
        </w:rPr>
      </w:pPr>
      <w:proofErr w:type="spellStart"/>
      <w:r>
        <w:rPr>
          <w:rFonts w:ascii="Times New Roman" w:hAnsi="Times New Roman"/>
          <w:sz w:val="24"/>
        </w:rPr>
        <w:t>Бэтти</w:t>
      </w:r>
      <w:proofErr w:type="spellEnd"/>
      <w:r>
        <w:rPr>
          <w:rFonts w:ascii="Times New Roman" w:hAnsi="Times New Roman"/>
          <w:sz w:val="24"/>
        </w:rPr>
        <w:t xml:space="preserve"> Эдвардс «Открой в себе художника»</w:t>
      </w:r>
    </w:p>
    <w:p w:rsidR="0028574E" w:rsidRDefault="00F53FA0">
      <w:pPr>
        <w:spacing w:after="0" w:line="240" w:lineRule="auto"/>
        <w:jc w:val="center"/>
        <w:rPr>
          <w:rFonts w:ascii="Times New Roman" w:hAnsi="Times New Roman"/>
          <w:sz w:val="24"/>
        </w:rPr>
      </w:pPr>
      <w:r>
        <w:rPr>
          <w:rFonts w:ascii="Times New Roman" w:hAnsi="Times New Roman"/>
          <w:b/>
          <w:sz w:val="24"/>
        </w:rPr>
        <w:t>Литература для педагога</w:t>
      </w:r>
    </w:p>
    <w:p w:rsidR="0028574E" w:rsidRDefault="0028574E">
      <w:pPr>
        <w:spacing w:after="0" w:line="240" w:lineRule="auto"/>
        <w:rPr>
          <w:rFonts w:ascii="Times New Roman" w:hAnsi="Times New Roman"/>
          <w:sz w:val="24"/>
        </w:rPr>
      </w:pPr>
    </w:p>
    <w:p w:rsidR="0028574E" w:rsidRDefault="00F53FA0">
      <w:pPr>
        <w:numPr>
          <w:ilvl w:val="0"/>
          <w:numId w:val="3"/>
        </w:numPr>
        <w:spacing w:after="300" w:line="240" w:lineRule="auto"/>
        <w:ind w:left="300" w:firstLine="0"/>
        <w:rPr>
          <w:rFonts w:ascii="Times New Roman" w:hAnsi="Times New Roman"/>
          <w:sz w:val="24"/>
        </w:rPr>
      </w:pPr>
      <w:proofErr w:type="spellStart"/>
      <w:r>
        <w:rPr>
          <w:rFonts w:ascii="Times New Roman" w:hAnsi="Times New Roman"/>
          <w:sz w:val="24"/>
        </w:rPr>
        <w:t>БазановаМ</w:t>
      </w:r>
      <w:proofErr w:type="spellEnd"/>
      <w:r>
        <w:rPr>
          <w:rFonts w:ascii="Times New Roman" w:hAnsi="Times New Roman"/>
          <w:sz w:val="24"/>
        </w:rPr>
        <w:t xml:space="preserve">. Д. Пленэр. </w:t>
      </w:r>
      <w:proofErr w:type="gramStart"/>
      <w:r>
        <w:rPr>
          <w:rFonts w:ascii="Times New Roman" w:hAnsi="Times New Roman"/>
          <w:sz w:val="24"/>
        </w:rPr>
        <w:t>-М</w:t>
      </w:r>
      <w:proofErr w:type="gramEnd"/>
      <w:r>
        <w:rPr>
          <w:rFonts w:ascii="Times New Roman" w:hAnsi="Times New Roman"/>
          <w:sz w:val="24"/>
        </w:rPr>
        <w:t>.: Изобразительное искусство, 1994.</w:t>
      </w:r>
    </w:p>
    <w:p w:rsidR="0028574E" w:rsidRDefault="00F53FA0">
      <w:pPr>
        <w:numPr>
          <w:ilvl w:val="0"/>
          <w:numId w:val="3"/>
        </w:numPr>
        <w:spacing w:after="300" w:line="240" w:lineRule="auto"/>
        <w:ind w:left="300" w:firstLine="0"/>
        <w:rPr>
          <w:rFonts w:ascii="Times New Roman" w:hAnsi="Times New Roman"/>
          <w:sz w:val="24"/>
        </w:rPr>
      </w:pPr>
      <w:proofErr w:type="spellStart"/>
      <w:r>
        <w:rPr>
          <w:rFonts w:ascii="Times New Roman" w:hAnsi="Times New Roman"/>
          <w:sz w:val="24"/>
        </w:rPr>
        <w:t>Гусакова</w:t>
      </w:r>
      <w:proofErr w:type="spellEnd"/>
      <w:r>
        <w:rPr>
          <w:rFonts w:ascii="Times New Roman" w:hAnsi="Times New Roman"/>
          <w:sz w:val="24"/>
        </w:rPr>
        <w:t xml:space="preserve"> М. А. Аппликация. </w:t>
      </w:r>
      <w:proofErr w:type="gramStart"/>
      <w:r>
        <w:rPr>
          <w:rFonts w:ascii="Times New Roman" w:hAnsi="Times New Roman"/>
          <w:sz w:val="24"/>
        </w:rPr>
        <w:t>-М</w:t>
      </w:r>
      <w:proofErr w:type="gramEnd"/>
      <w:r>
        <w:rPr>
          <w:rFonts w:ascii="Times New Roman" w:hAnsi="Times New Roman"/>
          <w:sz w:val="24"/>
        </w:rPr>
        <w:t>.: Просвещение, 1987.</w:t>
      </w:r>
    </w:p>
    <w:p w:rsidR="0028574E" w:rsidRDefault="00F53FA0">
      <w:pPr>
        <w:numPr>
          <w:ilvl w:val="0"/>
          <w:numId w:val="3"/>
        </w:numPr>
        <w:spacing w:after="300" w:line="240" w:lineRule="auto"/>
        <w:ind w:left="300" w:firstLine="0"/>
        <w:rPr>
          <w:rFonts w:ascii="Times New Roman" w:hAnsi="Times New Roman"/>
          <w:sz w:val="24"/>
        </w:rPr>
      </w:pPr>
      <w:r>
        <w:rPr>
          <w:rFonts w:ascii="Times New Roman" w:hAnsi="Times New Roman"/>
          <w:sz w:val="24"/>
        </w:rPr>
        <w:t>Дубровская Н. В. Приглашение к творчеству. - СПб</w:t>
      </w:r>
      <w:proofErr w:type="gramStart"/>
      <w:r>
        <w:rPr>
          <w:rFonts w:ascii="Times New Roman" w:hAnsi="Times New Roman"/>
          <w:sz w:val="24"/>
        </w:rPr>
        <w:t xml:space="preserve">.: </w:t>
      </w:r>
      <w:proofErr w:type="gramEnd"/>
      <w:r>
        <w:rPr>
          <w:rFonts w:ascii="Times New Roman" w:hAnsi="Times New Roman"/>
          <w:sz w:val="24"/>
        </w:rPr>
        <w:t>Детство-Пресс, 2004.</w:t>
      </w:r>
    </w:p>
    <w:p w:rsidR="0028574E" w:rsidRDefault="00F53FA0">
      <w:pPr>
        <w:numPr>
          <w:ilvl w:val="0"/>
          <w:numId w:val="3"/>
        </w:numPr>
        <w:spacing w:after="300" w:line="240" w:lineRule="auto"/>
        <w:ind w:left="300" w:firstLine="0"/>
        <w:rPr>
          <w:rFonts w:ascii="Times New Roman" w:hAnsi="Times New Roman"/>
          <w:sz w:val="24"/>
        </w:rPr>
      </w:pPr>
      <w:r>
        <w:rPr>
          <w:rFonts w:ascii="Times New Roman" w:hAnsi="Times New Roman"/>
          <w:sz w:val="24"/>
        </w:rPr>
        <w:t xml:space="preserve">Комарова Т. С, </w:t>
      </w:r>
      <w:proofErr w:type="spellStart"/>
      <w:r>
        <w:rPr>
          <w:rFonts w:ascii="Times New Roman" w:hAnsi="Times New Roman"/>
          <w:sz w:val="24"/>
        </w:rPr>
        <w:t>Размыслова</w:t>
      </w:r>
      <w:proofErr w:type="spellEnd"/>
      <w:r>
        <w:rPr>
          <w:rFonts w:ascii="Times New Roman" w:hAnsi="Times New Roman"/>
          <w:sz w:val="24"/>
        </w:rPr>
        <w:t xml:space="preserve"> А. В. Цвет в детском изобразительном творчестве. - М.: Педагогическое общество России, 2002.</w:t>
      </w:r>
    </w:p>
    <w:p w:rsidR="0028574E" w:rsidRDefault="00F53FA0">
      <w:pPr>
        <w:numPr>
          <w:ilvl w:val="0"/>
          <w:numId w:val="3"/>
        </w:numPr>
        <w:spacing w:after="300" w:line="240" w:lineRule="auto"/>
        <w:ind w:left="300" w:firstLine="0"/>
        <w:rPr>
          <w:rFonts w:ascii="Times New Roman" w:hAnsi="Times New Roman"/>
          <w:sz w:val="24"/>
        </w:rPr>
      </w:pPr>
      <w:proofErr w:type="spellStart"/>
      <w:r>
        <w:rPr>
          <w:rFonts w:ascii="Times New Roman" w:hAnsi="Times New Roman"/>
          <w:sz w:val="24"/>
        </w:rPr>
        <w:t>Компанцева</w:t>
      </w:r>
      <w:proofErr w:type="spellEnd"/>
      <w:r>
        <w:rPr>
          <w:rFonts w:ascii="Times New Roman" w:hAnsi="Times New Roman"/>
          <w:sz w:val="24"/>
        </w:rPr>
        <w:t xml:space="preserve"> Л. В. Поэтический образ природы в детском рисунке. - М.: Просвещение, 1985.</w:t>
      </w:r>
    </w:p>
    <w:p w:rsidR="0028574E" w:rsidRDefault="00F53FA0">
      <w:pPr>
        <w:numPr>
          <w:ilvl w:val="0"/>
          <w:numId w:val="3"/>
        </w:numPr>
        <w:spacing w:after="300" w:line="240" w:lineRule="auto"/>
        <w:ind w:left="300" w:firstLine="0"/>
        <w:rPr>
          <w:rFonts w:ascii="Times New Roman" w:hAnsi="Times New Roman"/>
          <w:sz w:val="24"/>
        </w:rPr>
      </w:pPr>
      <w:r>
        <w:rPr>
          <w:rFonts w:ascii="Times New Roman" w:hAnsi="Times New Roman"/>
          <w:sz w:val="24"/>
        </w:rPr>
        <w:t>Корнева Г. Бумага. - СПб</w:t>
      </w:r>
      <w:proofErr w:type="gramStart"/>
      <w:r>
        <w:rPr>
          <w:rFonts w:ascii="Times New Roman" w:hAnsi="Times New Roman"/>
          <w:sz w:val="24"/>
        </w:rPr>
        <w:t xml:space="preserve">.: </w:t>
      </w:r>
      <w:proofErr w:type="gramEnd"/>
      <w:r>
        <w:rPr>
          <w:rFonts w:ascii="Times New Roman" w:hAnsi="Times New Roman"/>
          <w:sz w:val="24"/>
        </w:rPr>
        <w:t>Кристалл, 2001.</w:t>
      </w:r>
    </w:p>
    <w:p w:rsidR="0028574E" w:rsidRDefault="00F53FA0">
      <w:pPr>
        <w:numPr>
          <w:ilvl w:val="0"/>
          <w:numId w:val="3"/>
        </w:numPr>
        <w:spacing w:after="300" w:line="240" w:lineRule="auto"/>
        <w:ind w:left="300" w:firstLine="0"/>
        <w:rPr>
          <w:rFonts w:ascii="Times New Roman" w:hAnsi="Times New Roman"/>
          <w:sz w:val="24"/>
        </w:rPr>
      </w:pPr>
      <w:proofErr w:type="spellStart"/>
      <w:r>
        <w:rPr>
          <w:rFonts w:ascii="Times New Roman" w:hAnsi="Times New Roman"/>
          <w:sz w:val="24"/>
        </w:rPr>
        <w:t>Луковенко</w:t>
      </w:r>
      <w:proofErr w:type="spellEnd"/>
      <w:r>
        <w:rPr>
          <w:rFonts w:ascii="Times New Roman" w:hAnsi="Times New Roman"/>
          <w:sz w:val="24"/>
        </w:rPr>
        <w:t xml:space="preserve"> Б. А. Рисунок пером. - М.: Изобразительное искусство, 2000.</w:t>
      </w:r>
    </w:p>
    <w:p w:rsidR="0028574E" w:rsidRDefault="00F53FA0">
      <w:pPr>
        <w:numPr>
          <w:ilvl w:val="0"/>
          <w:numId w:val="3"/>
        </w:numPr>
        <w:spacing w:after="300" w:line="240" w:lineRule="auto"/>
        <w:ind w:left="300" w:firstLine="0"/>
        <w:rPr>
          <w:rFonts w:ascii="Times New Roman" w:hAnsi="Times New Roman"/>
          <w:sz w:val="24"/>
        </w:rPr>
      </w:pPr>
      <w:proofErr w:type="spellStart"/>
      <w:r>
        <w:rPr>
          <w:rFonts w:ascii="Times New Roman" w:hAnsi="Times New Roman"/>
          <w:sz w:val="24"/>
        </w:rPr>
        <w:t>Митителло</w:t>
      </w:r>
      <w:proofErr w:type="spellEnd"/>
      <w:r>
        <w:rPr>
          <w:rFonts w:ascii="Times New Roman" w:hAnsi="Times New Roman"/>
          <w:sz w:val="24"/>
        </w:rPr>
        <w:t xml:space="preserve"> К. Аппликация. Техника и искусство. - М.: </w:t>
      </w:r>
      <w:proofErr w:type="spellStart"/>
      <w:r>
        <w:rPr>
          <w:rFonts w:ascii="Times New Roman" w:hAnsi="Times New Roman"/>
          <w:sz w:val="24"/>
        </w:rPr>
        <w:t>Эксмо-Пресс</w:t>
      </w:r>
      <w:proofErr w:type="spellEnd"/>
      <w:r>
        <w:rPr>
          <w:rFonts w:ascii="Times New Roman" w:hAnsi="Times New Roman"/>
          <w:sz w:val="24"/>
        </w:rPr>
        <w:t>, 2002.</w:t>
      </w:r>
    </w:p>
    <w:p w:rsidR="0028574E" w:rsidRDefault="00F53FA0">
      <w:pPr>
        <w:numPr>
          <w:ilvl w:val="0"/>
          <w:numId w:val="3"/>
        </w:numPr>
        <w:spacing w:after="300" w:line="240" w:lineRule="auto"/>
        <w:ind w:left="300" w:firstLine="0"/>
        <w:rPr>
          <w:rFonts w:ascii="Times New Roman" w:hAnsi="Times New Roman"/>
          <w:sz w:val="24"/>
        </w:rPr>
      </w:pPr>
      <w:r>
        <w:rPr>
          <w:rFonts w:ascii="Times New Roman" w:hAnsi="Times New Roman"/>
          <w:sz w:val="24"/>
        </w:rPr>
        <w:t>Михайлов А. М. Искусство акварели. - М.: Изобразительное искусство, 1995.</w:t>
      </w:r>
    </w:p>
    <w:p w:rsidR="0028574E" w:rsidRDefault="00F53FA0">
      <w:pPr>
        <w:numPr>
          <w:ilvl w:val="0"/>
          <w:numId w:val="3"/>
        </w:numPr>
        <w:spacing w:after="300" w:line="240" w:lineRule="auto"/>
        <w:ind w:left="300" w:firstLine="0"/>
        <w:rPr>
          <w:rFonts w:ascii="Times New Roman" w:hAnsi="Times New Roman"/>
          <w:sz w:val="24"/>
        </w:rPr>
      </w:pPr>
      <w:proofErr w:type="spellStart"/>
      <w:r>
        <w:rPr>
          <w:rFonts w:ascii="Times New Roman" w:hAnsi="Times New Roman"/>
          <w:sz w:val="24"/>
        </w:rPr>
        <w:t>Неменский</w:t>
      </w:r>
      <w:proofErr w:type="spellEnd"/>
      <w:r>
        <w:rPr>
          <w:rFonts w:ascii="Times New Roman" w:hAnsi="Times New Roman"/>
          <w:sz w:val="24"/>
        </w:rPr>
        <w:t xml:space="preserve"> Б. М. Образовательная область «искусство». - М.: ГОМЦ, Школьная книга, 2000.</w:t>
      </w:r>
    </w:p>
    <w:p w:rsidR="0028574E" w:rsidRDefault="00F53FA0">
      <w:pPr>
        <w:numPr>
          <w:ilvl w:val="0"/>
          <w:numId w:val="3"/>
        </w:numPr>
        <w:spacing w:after="300" w:line="240" w:lineRule="auto"/>
        <w:ind w:left="300" w:firstLine="0"/>
        <w:rPr>
          <w:rFonts w:ascii="Times New Roman" w:hAnsi="Times New Roman"/>
          <w:sz w:val="24"/>
        </w:rPr>
      </w:pPr>
      <w:proofErr w:type="spellStart"/>
      <w:r>
        <w:rPr>
          <w:rFonts w:ascii="Times New Roman" w:hAnsi="Times New Roman"/>
          <w:sz w:val="24"/>
        </w:rPr>
        <w:t>Неменский</w:t>
      </w:r>
      <w:proofErr w:type="spellEnd"/>
      <w:r>
        <w:rPr>
          <w:rFonts w:ascii="Times New Roman" w:hAnsi="Times New Roman"/>
          <w:sz w:val="24"/>
        </w:rPr>
        <w:t xml:space="preserve"> Б. М. Изобразительное искусство и художественный труд. - М.: МИПКРО. 2003.</w:t>
      </w:r>
    </w:p>
    <w:p w:rsidR="0028574E" w:rsidRDefault="00F53FA0">
      <w:pPr>
        <w:numPr>
          <w:ilvl w:val="0"/>
          <w:numId w:val="3"/>
        </w:numPr>
        <w:spacing w:after="300" w:line="240" w:lineRule="auto"/>
        <w:ind w:left="300" w:firstLine="0"/>
        <w:rPr>
          <w:rFonts w:ascii="Times New Roman" w:hAnsi="Times New Roman"/>
          <w:sz w:val="24"/>
        </w:rPr>
      </w:pPr>
      <w:r>
        <w:rPr>
          <w:rFonts w:ascii="Times New Roman" w:hAnsi="Times New Roman"/>
          <w:sz w:val="24"/>
        </w:rPr>
        <w:t xml:space="preserve">Полунина В. Н. Искусство и дети. </w:t>
      </w:r>
      <w:proofErr w:type="gramStart"/>
      <w:r>
        <w:rPr>
          <w:rFonts w:ascii="Times New Roman" w:hAnsi="Times New Roman"/>
          <w:sz w:val="24"/>
        </w:rPr>
        <w:t>-М</w:t>
      </w:r>
      <w:proofErr w:type="gramEnd"/>
      <w:r>
        <w:rPr>
          <w:rFonts w:ascii="Times New Roman" w:hAnsi="Times New Roman"/>
          <w:sz w:val="24"/>
        </w:rPr>
        <w:t>.: Правда 1982.</w:t>
      </w:r>
    </w:p>
    <w:p w:rsidR="0028574E" w:rsidRDefault="00F53FA0">
      <w:pPr>
        <w:numPr>
          <w:ilvl w:val="0"/>
          <w:numId w:val="3"/>
        </w:numPr>
        <w:spacing w:after="300" w:line="240" w:lineRule="auto"/>
        <w:ind w:left="300" w:firstLine="0"/>
        <w:rPr>
          <w:rFonts w:ascii="Times New Roman" w:hAnsi="Times New Roman"/>
          <w:sz w:val="24"/>
        </w:rPr>
      </w:pPr>
      <w:r>
        <w:rPr>
          <w:rFonts w:ascii="Times New Roman" w:hAnsi="Times New Roman"/>
          <w:sz w:val="24"/>
        </w:rPr>
        <w:t>Полунина В. Н. Солнечный круг. У Лукоморья. - М.: Искусство и образование, 2001.</w:t>
      </w:r>
    </w:p>
    <w:p w:rsidR="0028574E" w:rsidRDefault="00F53FA0">
      <w:pPr>
        <w:numPr>
          <w:ilvl w:val="0"/>
          <w:numId w:val="3"/>
        </w:numPr>
        <w:spacing w:after="300" w:line="240" w:lineRule="auto"/>
        <w:ind w:left="300" w:firstLine="0"/>
        <w:rPr>
          <w:rFonts w:ascii="Times New Roman" w:hAnsi="Times New Roman"/>
          <w:sz w:val="24"/>
        </w:rPr>
      </w:pPr>
      <w:r>
        <w:rPr>
          <w:rFonts w:ascii="Times New Roman" w:hAnsi="Times New Roman"/>
          <w:sz w:val="24"/>
        </w:rPr>
        <w:t xml:space="preserve">Полунина В. Н., </w:t>
      </w:r>
      <w:proofErr w:type="spellStart"/>
      <w:r>
        <w:rPr>
          <w:rFonts w:ascii="Times New Roman" w:hAnsi="Times New Roman"/>
          <w:sz w:val="24"/>
        </w:rPr>
        <w:t>Капнтунова</w:t>
      </w:r>
      <w:proofErr w:type="spellEnd"/>
      <w:r>
        <w:rPr>
          <w:rFonts w:ascii="Times New Roman" w:hAnsi="Times New Roman"/>
          <w:sz w:val="24"/>
        </w:rPr>
        <w:t xml:space="preserve"> А. А. Гербарий. </w:t>
      </w:r>
      <w:proofErr w:type="gramStart"/>
      <w:r>
        <w:rPr>
          <w:rFonts w:ascii="Times New Roman" w:hAnsi="Times New Roman"/>
          <w:sz w:val="24"/>
        </w:rPr>
        <w:t>-М</w:t>
      </w:r>
      <w:proofErr w:type="gramEnd"/>
      <w:r>
        <w:rPr>
          <w:rFonts w:ascii="Times New Roman" w:hAnsi="Times New Roman"/>
          <w:sz w:val="24"/>
        </w:rPr>
        <w:t xml:space="preserve">.: </w:t>
      </w:r>
      <w:proofErr w:type="spellStart"/>
      <w:r>
        <w:rPr>
          <w:rFonts w:ascii="Times New Roman" w:hAnsi="Times New Roman"/>
          <w:sz w:val="24"/>
        </w:rPr>
        <w:t>Астрель</w:t>
      </w:r>
      <w:proofErr w:type="spellEnd"/>
      <w:r>
        <w:rPr>
          <w:rFonts w:ascii="Times New Roman" w:hAnsi="Times New Roman"/>
          <w:sz w:val="24"/>
        </w:rPr>
        <w:t>, 2001.</w:t>
      </w:r>
    </w:p>
    <w:p w:rsidR="0028574E" w:rsidRDefault="0028574E">
      <w:pPr>
        <w:spacing w:after="0" w:line="240" w:lineRule="auto"/>
        <w:rPr>
          <w:rFonts w:ascii="Times New Roman" w:hAnsi="Times New Roman"/>
          <w:sz w:val="24"/>
        </w:rPr>
      </w:pPr>
    </w:p>
    <w:p w:rsidR="0028574E" w:rsidRDefault="00F53FA0">
      <w:pPr>
        <w:spacing w:after="0" w:line="240" w:lineRule="auto"/>
        <w:jc w:val="center"/>
        <w:rPr>
          <w:rFonts w:ascii="Times New Roman" w:hAnsi="Times New Roman"/>
          <w:sz w:val="24"/>
        </w:rPr>
      </w:pPr>
      <w:r>
        <w:rPr>
          <w:rFonts w:ascii="Times New Roman" w:hAnsi="Times New Roman"/>
          <w:b/>
          <w:sz w:val="24"/>
        </w:rPr>
        <w:lastRenderedPageBreak/>
        <w:t>Методические пособия:</w:t>
      </w:r>
    </w:p>
    <w:p w:rsidR="0028574E" w:rsidRDefault="00F53FA0">
      <w:pPr>
        <w:spacing w:after="300" w:line="240" w:lineRule="auto"/>
        <w:rPr>
          <w:rFonts w:ascii="Times New Roman" w:hAnsi="Times New Roman"/>
          <w:sz w:val="24"/>
        </w:rPr>
      </w:pPr>
      <w:r>
        <w:rPr>
          <w:rFonts w:ascii="Times New Roman" w:hAnsi="Times New Roman"/>
          <w:sz w:val="24"/>
        </w:rPr>
        <w:t>1. Детские рисунки в различных техниках.</w:t>
      </w:r>
    </w:p>
    <w:p w:rsidR="0028574E" w:rsidRDefault="00F53FA0">
      <w:pPr>
        <w:spacing w:after="300" w:line="240" w:lineRule="auto"/>
        <w:rPr>
          <w:rFonts w:ascii="Times New Roman" w:hAnsi="Times New Roman"/>
          <w:sz w:val="24"/>
        </w:rPr>
      </w:pPr>
      <w:r>
        <w:rPr>
          <w:rFonts w:ascii="Times New Roman" w:hAnsi="Times New Roman"/>
          <w:sz w:val="24"/>
        </w:rPr>
        <w:t>2. Книги, иллюстрации, репродукции картин.</w:t>
      </w:r>
    </w:p>
    <w:p w:rsidR="0028574E" w:rsidRDefault="00F53FA0">
      <w:pPr>
        <w:spacing w:after="300" w:line="240" w:lineRule="auto"/>
        <w:rPr>
          <w:rFonts w:ascii="Times New Roman" w:hAnsi="Times New Roman"/>
          <w:sz w:val="24"/>
        </w:rPr>
      </w:pPr>
      <w:r>
        <w:rPr>
          <w:rFonts w:ascii="Times New Roman" w:hAnsi="Times New Roman"/>
          <w:sz w:val="24"/>
        </w:rPr>
        <w:t>3. Опоры на доску: этапы работы на занятии, план работы над различными техниками.</w:t>
      </w:r>
    </w:p>
    <w:p w:rsidR="0028574E" w:rsidRDefault="00F53FA0">
      <w:pPr>
        <w:spacing w:after="300" w:line="240" w:lineRule="auto"/>
        <w:rPr>
          <w:rFonts w:ascii="Times New Roman" w:hAnsi="Times New Roman"/>
          <w:sz w:val="24"/>
        </w:rPr>
      </w:pPr>
      <w:r>
        <w:rPr>
          <w:rFonts w:ascii="Times New Roman" w:hAnsi="Times New Roman"/>
          <w:sz w:val="24"/>
        </w:rPr>
        <w:t>4. Образцы работ в различных техниках.</w:t>
      </w:r>
    </w:p>
    <w:p w:rsidR="0028574E" w:rsidRDefault="00F53FA0">
      <w:pPr>
        <w:spacing w:after="300" w:line="240" w:lineRule="auto"/>
        <w:rPr>
          <w:rFonts w:ascii="Times New Roman" w:hAnsi="Times New Roman"/>
          <w:sz w:val="24"/>
        </w:rPr>
      </w:pPr>
      <w:r>
        <w:rPr>
          <w:rFonts w:ascii="Times New Roman" w:hAnsi="Times New Roman"/>
          <w:sz w:val="24"/>
        </w:rPr>
        <w:t>5. Мои методические разработки и материалы открытых занятий</w:t>
      </w:r>
    </w:p>
    <w:p w:rsidR="0028574E" w:rsidRDefault="00F53FA0">
      <w:pPr>
        <w:spacing w:after="0" w:line="240" w:lineRule="auto"/>
        <w:rPr>
          <w:rFonts w:ascii="Times New Roman" w:hAnsi="Times New Roman"/>
          <w:sz w:val="24"/>
        </w:rPr>
      </w:pPr>
      <w:r>
        <w:rPr>
          <w:rFonts w:ascii="Times New Roman" w:hAnsi="Times New Roman"/>
          <w:sz w:val="24"/>
        </w:rPr>
        <w:t>К </w:t>
      </w:r>
      <w:r>
        <w:rPr>
          <w:rFonts w:ascii="Times New Roman" w:hAnsi="Times New Roman"/>
          <w:b/>
          <w:i/>
          <w:sz w:val="24"/>
        </w:rPr>
        <w:t>техническим средствам обучения</w:t>
      </w:r>
      <w:r>
        <w:rPr>
          <w:rFonts w:ascii="Times New Roman" w:hAnsi="Times New Roman"/>
          <w:sz w:val="24"/>
        </w:rPr>
        <w:t>, которые могут эффективно использоваться на занятиях кружка по изобразительному искусству, относятся:</w:t>
      </w:r>
    </w:p>
    <w:p w:rsidR="0028574E" w:rsidRDefault="00F53FA0">
      <w:pPr>
        <w:numPr>
          <w:ilvl w:val="0"/>
          <w:numId w:val="4"/>
        </w:numPr>
        <w:spacing w:after="300" w:line="240" w:lineRule="auto"/>
        <w:ind w:left="450" w:firstLine="0"/>
        <w:rPr>
          <w:rFonts w:ascii="Times New Roman" w:hAnsi="Times New Roman"/>
          <w:sz w:val="24"/>
        </w:rPr>
      </w:pPr>
      <w:proofErr w:type="spellStart"/>
      <w:r>
        <w:rPr>
          <w:rFonts w:ascii="Times New Roman" w:hAnsi="Times New Roman"/>
          <w:sz w:val="24"/>
        </w:rPr>
        <w:t>мультимедийный</w:t>
      </w:r>
      <w:proofErr w:type="spellEnd"/>
      <w:r>
        <w:rPr>
          <w:rFonts w:ascii="Times New Roman" w:hAnsi="Times New Roman"/>
          <w:sz w:val="24"/>
        </w:rPr>
        <w:t xml:space="preserve"> проектор</w:t>
      </w:r>
    </w:p>
    <w:p w:rsidR="0028574E" w:rsidRDefault="00F53FA0">
      <w:pPr>
        <w:pStyle w:val="a3"/>
        <w:numPr>
          <w:ilvl w:val="0"/>
          <w:numId w:val="4"/>
        </w:numPr>
        <w:spacing w:after="300" w:line="240" w:lineRule="auto"/>
        <w:rPr>
          <w:rFonts w:ascii="Times New Roman" w:hAnsi="Times New Roman"/>
          <w:sz w:val="24"/>
        </w:rPr>
      </w:pPr>
      <w:r>
        <w:rPr>
          <w:rFonts w:ascii="Times New Roman" w:hAnsi="Times New Roman"/>
          <w:sz w:val="24"/>
        </w:rPr>
        <w:t>компьютеры.</w:t>
      </w:r>
    </w:p>
    <w:p w:rsidR="0028574E" w:rsidRDefault="0028574E">
      <w:pPr>
        <w:spacing w:after="0" w:line="240" w:lineRule="auto"/>
        <w:rPr>
          <w:rFonts w:ascii="Times New Roman" w:hAnsi="Times New Roman"/>
          <w:sz w:val="24"/>
        </w:rPr>
      </w:pPr>
    </w:p>
    <w:p w:rsidR="0028574E" w:rsidRDefault="00F53FA0">
      <w:pPr>
        <w:spacing w:after="0" w:line="240" w:lineRule="auto"/>
        <w:rPr>
          <w:rFonts w:ascii="Times New Roman" w:hAnsi="Times New Roman"/>
          <w:sz w:val="24"/>
        </w:rPr>
      </w:pPr>
      <w:r>
        <w:rPr>
          <w:rFonts w:ascii="Times New Roman" w:hAnsi="Times New Roman"/>
          <w:b/>
          <w:sz w:val="24"/>
          <w:u w:val="single"/>
        </w:rPr>
        <w:t>Информационное обеспечение:</w:t>
      </w:r>
    </w:p>
    <w:p w:rsidR="0028574E" w:rsidRDefault="0028574E">
      <w:pPr>
        <w:spacing w:after="0" w:line="240" w:lineRule="auto"/>
        <w:rPr>
          <w:rFonts w:ascii="Times New Roman" w:hAnsi="Times New Roman"/>
          <w:sz w:val="24"/>
        </w:rPr>
      </w:pPr>
    </w:p>
    <w:p w:rsidR="0028574E" w:rsidRDefault="00F53FA0">
      <w:pPr>
        <w:numPr>
          <w:ilvl w:val="0"/>
          <w:numId w:val="5"/>
        </w:numPr>
        <w:spacing w:after="300" w:line="240" w:lineRule="auto"/>
        <w:ind w:left="450" w:firstLine="0"/>
        <w:rPr>
          <w:rFonts w:ascii="Times New Roman" w:hAnsi="Times New Roman"/>
          <w:sz w:val="24"/>
        </w:rPr>
      </w:pPr>
      <w:r>
        <w:rPr>
          <w:rFonts w:ascii="Times New Roman" w:hAnsi="Times New Roman"/>
          <w:sz w:val="24"/>
        </w:rPr>
        <w:t>Электронные справочники, электронные пособия, обучающие программы по предмету</w:t>
      </w:r>
    </w:p>
    <w:p w:rsidR="0028574E" w:rsidRDefault="00F53FA0">
      <w:pPr>
        <w:numPr>
          <w:ilvl w:val="0"/>
          <w:numId w:val="5"/>
        </w:numPr>
        <w:spacing w:after="300" w:line="240" w:lineRule="auto"/>
        <w:ind w:left="450" w:firstLine="0"/>
        <w:rPr>
          <w:rFonts w:ascii="Times New Roman" w:hAnsi="Times New Roman"/>
          <w:sz w:val="24"/>
        </w:rPr>
      </w:pPr>
      <w:proofErr w:type="spellStart"/>
      <w:r>
        <w:rPr>
          <w:rFonts w:ascii="Times New Roman" w:hAnsi="Times New Roman"/>
          <w:sz w:val="24"/>
        </w:rPr>
        <w:t>Мультимедийные</w:t>
      </w:r>
      <w:proofErr w:type="spellEnd"/>
      <w:r>
        <w:rPr>
          <w:rFonts w:ascii="Times New Roman" w:hAnsi="Times New Roman"/>
          <w:sz w:val="24"/>
        </w:rPr>
        <w:t xml:space="preserve"> образовательные ресурсы, соответствующие содержанию обучения, обучающие программы по предмету</w:t>
      </w:r>
    </w:p>
    <w:p w:rsidR="0028574E" w:rsidRDefault="00F53FA0">
      <w:pPr>
        <w:spacing w:after="0" w:line="240" w:lineRule="auto"/>
        <w:jc w:val="center"/>
        <w:rPr>
          <w:rFonts w:ascii="Times New Roman" w:hAnsi="Times New Roman"/>
          <w:sz w:val="24"/>
        </w:rPr>
      </w:pPr>
      <w:r>
        <w:rPr>
          <w:rFonts w:ascii="Times New Roman" w:hAnsi="Times New Roman"/>
          <w:b/>
          <w:sz w:val="24"/>
        </w:rPr>
        <w:t>Календарно-тематическое планирование кружка «Акварель»</w:t>
      </w:r>
    </w:p>
    <w:p w:rsidR="0028574E" w:rsidRDefault="00F53FA0">
      <w:pPr>
        <w:spacing w:after="0" w:line="240" w:lineRule="auto"/>
        <w:jc w:val="center"/>
        <w:rPr>
          <w:rFonts w:ascii="Times New Roman" w:hAnsi="Times New Roman"/>
          <w:sz w:val="24"/>
        </w:rPr>
      </w:pPr>
      <w:r>
        <w:rPr>
          <w:rFonts w:ascii="Times New Roman" w:hAnsi="Times New Roman"/>
          <w:b/>
          <w:sz w:val="24"/>
        </w:rPr>
        <w:t>5-7 классов (68 часов)</w:t>
      </w:r>
    </w:p>
    <w:tbl>
      <w:tblPr>
        <w:tblW w:w="0" w:type="auto"/>
        <w:tblLayout w:type="fixed"/>
        <w:tblCellMar>
          <w:left w:w="0" w:type="dxa"/>
          <w:right w:w="0" w:type="dxa"/>
        </w:tblCellMar>
        <w:tblLook w:val="04A0"/>
      </w:tblPr>
      <w:tblGrid>
        <w:gridCol w:w="803"/>
        <w:gridCol w:w="1051"/>
        <w:gridCol w:w="1081"/>
        <w:gridCol w:w="2862"/>
        <w:gridCol w:w="6118"/>
        <w:gridCol w:w="2656"/>
      </w:tblGrid>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0" w:line="240" w:lineRule="auto"/>
              <w:jc w:val="center"/>
              <w:rPr>
                <w:rFonts w:ascii="Times New Roman" w:hAnsi="Times New Roman"/>
                <w:sz w:val="24"/>
              </w:rPr>
            </w:pPr>
            <w:r>
              <w:rPr>
                <w:rFonts w:ascii="Times New Roman" w:hAnsi="Times New Roman"/>
                <w:sz w:val="24"/>
              </w:rPr>
              <w:t>№ </w:t>
            </w:r>
            <w:proofErr w:type="spellStart"/>
            <w:proofErr w:type="gramStart"/>
            <w:r>
              <w:rPr>
                <w:rFonts w:ascii="Times New Roman" w:hAnsi="Times New Roman"/>
                <w:b/>
                <w:sz w:val="24"/>
              </w:rPr>
              <w:t>п</w:t>
            </w:r>
            <w:proofErr w:type="spellEnd"/>
            <w:proofErr w:type="gramEnd"/>
            <w:r>
              <w:rPr>
                <w:rFonts w:ascii="Times New Roman" w:hAnsi="Times New Roman"/>
                <w:b/>
                <w:sz w:val="24"/>
              </w:rPr>
              <w:t>/</w:t>
            </w:r>
            <w:proofErr w:type="spellStart"/>
            <w:r>
              <w:rPr>
                <w:rFonts w:ascii="Times New Roman" w:hAnsi="Times New Roman"/>
                <w:b/>
                <w:sz w:val="24"/>
              </w:rPr>
              <w:t>п</w:t>
            </w:r>
            <w:proofErr w:type="spellEnd"/>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F53FA0">
            <w:pPr>
              <w:spacing w:after="0" w:line="240" w:lineRule="auto"/>
              <w:jc w:val="center"/>
              <w:rPr>
                <w:rFonts w:ascii="Times New Roman" w:hAnsi="Times New Roman"/>
                <w:sz w:val="24"/>
              </w:rPr>
            </w:pPr>
            <w:r>
              <w:rPr>
                <w:rFonts w:ascii="Times New Roman" w:hAnsi="Times New Roman"/>
                <w:b/>
                <w:sz w:val="24"/>
              </w:rPr>
              <w:t>Дата</w:t>
            </w: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0" w:line="240" w:lineRule="auto"/>
              <w:jc w:val="center"/>
              <w:rPr>
                <w:rFonts w:ascii="Times New Roman" w:hAnsi="Times New Roman"/>
                <w:sz w:val="24"/>
              </w:rPr>
            </w:pPr>
            <w:r>
              <w:rPr>
                <w:rFonts w:ascii="Times New Roman" w:hAnsi="Times New Roman"/>
                <w:b/>
                <w:sz w:val="24"/>
              </w:rPr>
              <w:t>Кол-во часов</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0" w:line="240" w:lineRule="auto"/>
              <w:jc w:val="center"/>
              <w:rPr>
                <w:rFonts w:ascii="Times New Roman" w:hAnsi="Times New Roman"/>
                <w:sz w:val="24"/>
              </w:rPr>
            </w:pPr>
            <w:r>
              <w:rPr>
                <w:rFonts w:ascii="Times New Roman" w:hAnsi="Times New Roman"/>
                <w:b/>
                <w:sz w:val="24"/>
              </w:rPr>
              <w:t>Тема</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0" w:line="240" w:lineRule="auto"/>
              <w:jc w:val="center"/>
              <w:rPr>
                <w:rFonts w:ascii="Times New Roman" w:hAnsi="Times New Roman"/>
                <w:sz w:val="24"/>
              </w:rPr>
            </w:pPr>
            <w:proofErr w:type="gramStart"/>
            <w:r>
              <w:rPr>
                <w:rFonts w:ascii="Times New Roman" w:hAnsi="Times New Roman"/>
                <w:b/>
                <w:sz w:val="24"/>
              </w:rPr>
              <w:t>Практическое</w:t>
            </w:r>
            <w:proofErr w:type="gramEnd"/>
            <w:r>
              <w:rPr>
                <w:rFonts w:ascii="Times New Roman" w:hAnsi="Times New Roman"/>
                <w:b/>
                <w:sz w:val="24"/>
              </w:rPr>
              <w:t xml:space="preserve"> деятельность учащихся</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0" w:line="240" w:lineRule="auto"/>
              <w:rPr>
                <w:rFonts w:ascii="Times New Roman" w:hAnsi="Times New Roman"/>
                <w:sz w:val="24"/>
              </w:rPr>
            </w:pPr>
            <w:r>
              <w:rPr>
                <w:rFonts w:ascii="Times New Roman" w:hAnsi="Times New Roman"/>
                <w:b/>
                <w:sz w:val="24"/>
              </w:rPr>
              <w:t>Задачи</w:t>
            </w:r>
          </w:p>
        </w:tc>
      </w:tr>
      <w:tr w:rsidR="0028574E">
        <w:tc>
          <w:tcPr>
            <w:tcW w:w="185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163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28574E">
            <w:pPr>
              <w:spacing w:after="0" w:line="240" w:lineRule="auto"/>
              <w:rPr>
                <w:rFonts w:ascii="Times New Roman" w:hAnsi="Times New Roman"/>
                <w:sz w:val="24"/>
              </w:rPr>
            </w:pP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1-2</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«Знакомство с «Волшебной палитрой»</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Беседа о правилах поведения в кабинете </w:t>
            </w:r>
            <w:proofErr w:type="gramStart"/>
            <w:r>
              <w:rPr>
                <w:rFonts w:ascii="Times New Roman" w:hAnsi="Times New Roman"/>
                <w:sz w:val="24"/>
              </w:rPr>
              <w:t>ИЗО</w:t>
            </w:r>
            <w:proofErr w:type="gramEnd"/>
            <w:r>
              <w:rPr>
                <w:rFonts w:ascii="Times New Roman" w:hAnsi="Times New Roman"/>
                <w:sz w:val="24"/>
              </w:rPr>
              <w:t xml:space="preserve">. Инструктаж по технике безопасности. Проведение рисуночного теста на выявление способностей к </w:t>
            </w:r>
            <w:proofErr w:type="spellStart"/>
            <w:r>
              <w:rPr>
                <w:rFonts w:ascii="Times New Roman" w:hAnsi="Times New Roman"/>
                <w:sz w:val="24"/>
              </w:rPr>
              <w:t>изодеятельности</w:t>
            </w:r>
            <w:proofErr w:type="spellEnd"/>
            <w:r>
              <w:rPr>
                <w:rFonts w:ascii="Times New Roman" w:hAnsi="Times New Roman"/>
                <w:sz w:val="24"/>
              </w:rPr>
              <w:t>. Смешение красок</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Совершенствовать умение детей в смешивании цветов</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3-4</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«Красота цвета»</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Создание цветового круга карандашами и красками</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Владеть чувством цвета, передачей тонна</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5-6</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«Чудеса монотипии»</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Техника «Монотипия». Приемы выполнения работ в этой технике. "Обитатели морских глубин»</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Научиться работать в технике «оттиск»</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7-8</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«Прекрасная осень»</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Пейзаж. Рисование по </w:t>
            </w:r>
            <w:proofErr w:type="gramStart"/>
            <w:r>
              <w:rPr>
                <w:rFonts w:ascii="Times New Roman" w:hAnsi="Times New Roman"/>
                <w:sz w:val="24"/>
              </w:rPr>
              <w:t>сырому</w:t>
            </w:r>
            <w:proofErr w:type="gramEnd"/>
            <w:r>
              <w:rPr>
                <w:rFonts w:ascii="Times New Roman" w:hAnsi="Times New Roman"/>
                <w:sz w:val="24"/>
              </w:rPr>
              <w:t xml:space="preserve"> акварелью</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Познакомиться с техникой по </w:t>
            </w:r>
            <w:proofErr w:type="gramStart"/>
            <w:r>
              <w:rPr>
                <w:rFonts w:ascii="Times New Roman" w:hAnsi="Times New Roman"/>
                <w:sz w:val="24"/>
              </w:rPr>
              <w:t>сырому</w:t>
            </w:r>
            <w:proofErr w:type="gramEnd"/>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9-10</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«Приём рисования «</w:t>
            </w:r>
            <w:proofErr w:type="spellStart"/>
            <w:r>
              <w:rPr>
                <w:rFonts w:ascii="Times New Roman" w:hAnsi="Times New Roman"/>
                <w:sz w:val="24"/>
              </w:rPr>
              <w:t>набрызгом</w:t>
            </w:r>
            <w:proofErr w:type="spellEnd"/>
            <w:r>
              <w:rPr>
                <w:rFonts w:ascii="Times New Roman" w:hAnsi="Times New Roman"/>
                <w:sz w:val="24"/>
              </w:rPr>
              <w:t>»</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Знакомство с приёмом рисования «</w:t>
            </w:r>
            <w:proofErr w:type="spellStart"/>
            <w:r>
              <w:rPr>
                <w:rFonts w:ascii="Times New Roman" w:hAnsi="Times New Roman"/>
                <w:sz w:val="24"/>
              </w:rPr>
              <w:t>набрызгом</w:t>
            </w:r>
            <w:proofErr w:type="spellEnd"/>
            <w:r>
              <w:rPr>
                <w:rFonts w:ascii="Times New Roman" w:hAnsi="Times New Roman"/>
                <w:sz w:val="24"/>
              </w:rPr>
              <w:t>». Выполнение работ в этой технике: «Сивка-Бурка», «Вперёд, в Лапландию», «Полевые цветы».</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Овладеть техникой рисования </w:t>
            </w:r>
            <w:proofErr w:type="spellStart"/>
            <w:r>
              <w:rPr>
                <w:rFonts w:ascii="Times New Roman" w:hAnsi="Times New Roman"/>
                <w:sz w:val="24"/>
              </w:rPr>
              <w:t>набрызга</w:t>
            </w:r>
            <w:proofErr w:type="spellEnd"/>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lastRenderedPageBreak/>
              <w:t>11-12</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«Ночное небо»</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Изображение ночного неба с применением техники «</w:t>
            </w:r>
            <w:proofErr w:type="spellStart"/>
            <w:r>
              <w:rPr>
                <w:rFonts w:ascii="Times New Roman" w:hAnsi="Times New Roman"/>
                <w:sz w:val="24"/>
              </w:rPr>
              <w:t>набрызгом</w:t>
            </w:r>
            <w:proofErr w:type="spellEnd"/>
            <w:r>
              <w:rPr>
                <w:rFonts w:ascii="Times New Roman" w:hAnsi="Times New Roman"/>
                <w:sz w:val="24"/>
              </w:rPr>
              <w:t>».</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Закрепить знания рисования </w:t>
            </w:r>
            <w:proofErr w:type="spellStart"/>
            <w:r>
              <w:rPr>
                <w:rFonts w:ascii="Times New Roman" w:hAnsi="Times New Roman"/>
                <w:sz w:val="24"/>
              </w:rPr>
              <w:t>набрызга</w:t>
            </w:r>
            <w:proofErr w:type="spellEnd"/>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13-14</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«Витраж»</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Выполнение декоративной композиции: "Рыбки в аквариуме», «Сказочные птицы»</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Овладеть техникой витраж</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15-16</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«Силуэт»</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Изображение силуэтов людей, </w:t>
            </w:r>
            <w:proofErr w:type="spellStart"/>
            <w:r>
              <w:rPr>
                <w:rFonts w:ascii="Times New Roman" w:hAnsi="Times New Roman"/>
                <w:sz w:val="24"/>
              </w:rPr>
              <w:t>танспорта</w:t>
            </w:r>
            <w:proofErr w:type="spellEnd"/>
            <w:r>
              <w:rPr>
                <w:rFonts w:ascii="Times New Roman" w:hAnsi="Times New Roman"/>
                <w:sz w:val="24"/>
              </w:rPr>
              <w:t xml:space="preserve"> с помощью трафаретов. Композиция «В Космосе», «Среди морских просторов», «По дорогам Земли»</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Научиться использовать трафарет</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17-18</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«Акварель и соль»</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Рисование пейзажа по замыслу в технике рисования акварелью и солью.</w:t>
            </w:r>
          </w:p>
          <w:p w:rsidR="0028574E" w:rsidRDefault="0028574E">
            <w:pPr>
              <w:spacing w:after="0" w:line="240" w:lineRule="auto"/>
              <w:rPr>
                <w:rFonts w:ascii="Times New Roman" w:hAnsi="Times New Roman"/>
                <w:sz w:val="24"/>
              </w:rPr>
            </w:pP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Научиться рисовать солью</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19-20</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«Свеча + акварель».</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Городской пейзаж. Групповая работа. Смешение техник.</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Овладеть техникой рисования 21-воском</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21-22</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Узор и орнамент</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Создание своего орнамента штампами рисование на цветной бумаге.</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Познакомить с орнаментом. Развивать воображение, творчество</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23-24</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Пейзаж. Способы изображения деревьев</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Обучение приёмам рисования деревьев. Техника рисования «</w:t>
            </w:r>
            <w:proofErr w:type="spellStart"/>
            <w:r>
              <w:rPr>
                <w:rFonts w:ascii="Times New Roman" w:hAnsi="Times New Roman"/>
                <w:sz w:val="24"/>
              </w:rPr>
              <w:t>примакивание</w:t>
            </w:r>
            <w:proofErr w:type="spellEnd"/>
            <w:r>
              <w:rPr>
                <w:rFonts w:ascii="Times New Roman" w:hAnsi="Times New Roman"/>
                <w:sz w:val="24"/>
              </w:rPr>
              <w:t xml:space="preserve">» по </w:t>
            </w:r>
            <w:proofErr w:type="gramStart"/>
            <w:r>
              <w:rPr>
                <w:rFonts w:ascii="Times New Roman" w:hAnsi="Times New Roman"/>
                <w:sz w:val="24"/>
              </w:rPr>
              <w:t>сырому</w:t>
            </w:r>
            <w:proofErr w:type="gramEnd"/>
            <w:r>
              <w:rPr>
                <w:rFonts w:ascii="Times New Roman" w:hAnsi="Times New Roman"/>
                <w:sz w:val="24"/>
              </w:rPr>
              <w:t>. Рисование с помощью поролона. Зигзагообразные деревья. Рисование различных деревье</w:t>
            </w:r>
            <w:proofErr w:type="gramStart"/>
            <w:r>
              <w:rPr>
                <w:rFonts w:ascii="Times New Roman" w:hAnsi="Times New Roman"/>
                <w:sz w:val="24"/>
              </w:rPr>
              <w:t>в(</w:t>
            </w:r>
            <w:proofErr w:type="gramEnd"/>
            <w:r>
              <w:rPr>
                <w:rFonts w:ascii="Times New Roman" w:hAnsi="Times New Roman"/>
                <w:sz w:val="24"/>
              </w:rPr>
              <w:t>берёза, сосна, дуб). Использование полученных умений при выполнении пейзажей</w:t>
            </w:r>
            <w:proofErr w:type="gramStart"/>
            <w:r>
              <w:rPr>
                <w:rFonts w:ascii="Times New Roman" w:hAnsi="Times New Roman"/>
                <w:sz w:val="24"/>
              </w:rPr>
              <w:t xml:space="preserve"> :</w:t>
            </w:r>
            <w:proofErr w:type="gramEnd"/>
            <w:r>
              <w:rPr>
                <w:rFonts w:ascii="Times New Roman" w:hAnsi="Times New Roman"/>
                <w:sz w:val="24"/>
              </w:rPr>
              <w:t xml:space="preserve"> «Берёзовая роща», «Осень в лесу», «Ели»...</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Познакомиться с техникой «</w:t>
            </w:r>
            <w:proofErr w:type="spellStart"/>
            <w:r>
              <w:rPr>
                <w:rFonts w:ascii="Times New Roman" w:hAnsi="Times New Roman"/>
                <w:sz w:val="24"/>
              </w:rPr>
              <w:t>примакивание</w:t>
            </w:r>
            <w:proofErr w:type="spellEnd"/>
            <w:r>
              <w:rPr>
                <w:rFonts w:ascii="Times New Roman" w:hAnsi="Times New Roman"/>
                <w:sz w:val="24"/>
              </w:rPr>
              <w:t xml:space="preserve">» с помощью </w:t>
            </w:r>
            <w:proofErr w:type="spellStart"/>
            <w:r>
              <w:rPr>
                <w:rFonts w:ascii="Times New Roman" w:hAnsi="Times New Roman"/>
                <w:sz w:val="24"/>
              </w:rPr>
              <w:t>паралона</w:t>
            </w:r>
            <w:proofErr w:type="spellEnd"/>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25-26</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«Город мастеров»</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Работа в технике </w:t>
            </w:r>
            <w:proofErr w:type="spellStart"/>
            <w:r>
              <w:rPr>
                <w:rFonts w:ascii="Times New Roman" w:hAnsi="Times New Roman"/>
                <w:sz w:val="24"/>
              </w:rPr>
              <w:t>граттаж</w:t>
            </w:r>
            <w:proofErr w:type="spellEnd"/>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Овладение техникой </w:t>
            </w:r>
            <w:proofErr w:type="spellStart"/>
            <w:r>
              <w:rPr>
                <w:rFonts w:ascii="Times New Roman" w:hAnsi="Times New Roman"/>
                <w:sz w:val="24"/>
              </w:rPr>
              <w:t>граттаж</w:t>
            </w:r>
            <w:proofErr w:type="spellEnd"/>
            <w:r>
              <w:rPr>
                <w:rFonts w:ascii="Times New Roman" w:hAnsi="Times New Roman"/>
                <w:sz w:val="24"/>
              </w:rPr>
              <w:t xml:space="preserve"> (</w:t>
            </w:r>
            <w:proofErr w:type="gramStart"/>
            <w:r>
              <w:rPr>
                <w:rFonts w:ascii="Times New Roman" w:hAnsi="Times New Roman"/>
                <w:sz w:val="24"/>
              </w:rPr>
              <w:t>чёрно-белый</w:t>
            </w:r>
            <w:proofErr w:type="gramEnd"/>
            <w:r>
              <w:rPr>
                <w:rFonts w:ascii="Times New Roman" w:hAnsi="Times New Roman"/>
                <w:sz w:val="24"/>
              </w:rPr>
              <w:t xml:space="preserve"> </w:t>
            </w:r>
            <w:proofErr w:type="spellStart"/>
            <w:r>
              <w:rPr>
                <w:rFonts w:ascii="Times New Roman" w:hAnsi="Times New Roman"/>
                <w:sz w:val="24"/>
              </w:rPr>
              <w:t>граттаж</w:t>
            </w:r>
            <w:proofErr w:type="spellEnd"/>
            <w:r>
              <w:rPr>
                <w:rFonts w:ascii="Times New Roman" w:hAnsi="Times New Roman"/>
                <w:sz w:val="24"/>
              </w:rPr>
              <w:t>).</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27-28</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proofErr w:type="spellStart"/>
            <w:r>
              <w:rPr>
                <w:rFonts w:ascii="Times New Roman" w:hAnsi="Times New Roman"/>
                <w:sz w:val="24"/>
              </w:rPr>
              <w:t>Кляксография</w:t>
            </w:r>
            <w:proofErr w:type="spellEnd"/>
            <w:r>
              <w:rPr>
                <w:rFonts w:ascii="Times New Roman" w:hAnsi="Times New Roman"/>
                <w:sz w:val="24"/>
              </w:rPr>
              <w:t xml:space="preserve"> трубочкой</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Групповая работа. Смешение техник. Рисование природы «Золотая осень»</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Совершенствовать умение детей работать в группе. Овладеть техникой </w:t>
            </w:r>
            <w:proofErr w:type="spellStart"/>
            <w:r>
              <w:rPr>
                <w:rFonts w:ascii="Times New Roman" w:hAnsi="Times New Roman"/>
                <w:sz w:val="24"/>
              </w:rPr>
              <w:t>кляксография</w:t>
            </w:r>
            <w:proofErr w:type="spellEnd"/>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29-30</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Пластилиновая живопись</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Поверхность из мазков «Пейзаж»</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Учить изображать в объеме</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31-32</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Пятно в живописи</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Получение живописного пятна. «Поздняя осень», «Золотая осень».</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Развивать чувство композиции, совершенствовать умение работать в технике пятно</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33-34</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Пишем небо</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Техника рисования «живопись в размывку». Летнее небо</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Овладеть техникой по «мокрому»</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lastRenderedPageBreak/>
              <w:t>35-36</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Приёмы изображения воды</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Знакомство с различными способами изображения воды. Как нарисовать волны, рябь. Мыльная живопись. «Морской пейзаж»</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Использовать в данной технике мыльную пену</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37-38</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Теплые и холодные цвета и оттенки</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Контраст теплых и холодных цветов, эмоциональное изменение цвета в зависимости от  характера его насыщения белой или черной краской. Выполнение тематической композиции «На Антарктиде», "В пустыне», используя для этого теплую и холодную гамму цветов и оттенков акварели.</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Научиться использовать теплую и холодную гамму цветов</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39-40</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Осенний дуб</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Выполнение изображений в технике «</w:t>
            </w:r>
            <w:proofErr w:type="spellStart"/>
            <w:r>
              <w:rPr>
                <w:rFonts w:ascii="Times New Roman" w:hAnsi="Times New Roman"/>
                <w:sz w:val="24"/>
              </w:rPr>
              <w:t>пуантизм</w:t>
            </w:r>
            <w:proofErr w:type="spellEnd"/>
            <w:r>
              <w:rPr>
                <w:rFonts w:ascii="Times New Roman" w:hAnsi="Times New Roman"/>
                <w:sz w:val="24"/>
              </w:rPr>
              <w:t>».</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28574E">
            <w:pPr>
              <w:spacing w:after="0" w:line="240" w:lineRule="auto"/>
              <w:rPr>
                <w:rFonts w:ascii="Times New Roman" w:hAnsi="Times New Roman"/>
                <w:sz w:val="24"/>
              </w:rPr>
            </w:pP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41-42</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Зимний пейзаж.</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Рисование белой гуашью на тонированном картоне.</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Овладеть техникой последовательного выполнения рисунков гуашью</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43-44</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В волшебном лесу</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Выполнение рисунка средствами графического изображения – линией и пятном. Материалы: акварель, фломастеры «Зимняя сказка» </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Развивать чувство композиции, совершенствовать умение работать в технике пятно и линия</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45-46</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Натюрморт</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Особенности жанра. Отличие от других жанров изобразительного искусства. Композиционное построение натюрморта на цветном картоне. Расположение перекрывающих друг друга предметов, путем частичного перекрытия. Выполнение натюрморта с фруктами.</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Научится работать в технике с натуры. Развивать глазомер</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47-48</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Логика света и тени</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Чёрно – белые картинки. Перевёрнутое рисование «</w:t>
            </w:r>
            <w:proofErr w:type="spellStart"/>
            <w:r>
              <w:rPr>
                <w:rFonts w:ascii="Times New Roman" w:hAnsi="Times New Roman"/>
                <w:sz w:val="24"/>
              </w:rPr>
              <w:t>Инь-Янь</w:t>
            </w:r>
            <w:proofErr w:type="spellEnd"/>
            <w:r>
              <w:rPr>
                <w:rFonts w:ascii="Times New Roman" w:hAnsi="Times New Roman"/>
                <w:sz w:val="24"/>
              </w:rPr>
              <w:t>»</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proofErr w:type="gramStart"/>
            <w:r>
              <w:rPr>
                <w:rFonts w:ascii="Times New Roman" w:hAnsi="Times New Roman"/>
                <w:sz w:val="24"/>
              </w:rPr>
              <w:t>Развивать чувство прекрасного, умение передавать свои впечатления полученные ранее.</w:t>
            </w:r>
            <w:proofErr w:type="gramEnd"/>
            <w:r>
              <w:rPr>
                <w:rFonts w:ascii="Times New Roman" w:hAnsi="Times New Roman"/>
                <w:sz w:val="24"/>
              </w:rPr>
              <w:t xml:space="preserve"> Воспитывать самостоятельность в создании образа.</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49-50</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Рисование птиц</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Рисование углем «Синичка», «Воробей»</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Познакомиться с техникой изображения углем</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51-52</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«Яблоня </w:t>
            </w:r>
            <w:proofErr w:type="gramStart"/>
            <w:r>
              <w:rPr>
                <w:rFonts w:ascii="Times New Roman" w:hAnsi="Times New Roman"/>
                <w:sz w:val="24"/>
              </w:rPr>
              <w:t>в</w:t>
            </w:r>
            <w:proofErr w:type="gramEnd"/>
            <w:r>
              <w:rPr>
                <w:rFonts w:ascii="Times New Roman" w:hAnsi="Times New Roman"/>
                <w:sz w:val="24"/>
              </w:rPr>
              <w:t xml:space="preserve"> цвету»</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Смешение техник «Весенний сад», «Сакура»</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Использование техник: рисование плёнкой, восковыми мелками, аэрография.</w:t>
            </w:r>
          </w:p>
        </w:tc>
      </w:tr>
      <w:tr w:rsidR="0028574E">
        <w:tc>
          <w:tcPr>
            <w:tcW w:w="185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163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28574E">
            <w:pPr>
              <w:spacing w:after="0" w:line="240" w:lineRule="auto"/>
              <w:rPr>
                <w:rFonts w:ascii="Times New Roman" w:hAnsi="Times New Roman"/>
                <w:sz w:val="24"/>
              </w:rPr>
            </w:pPr>
          </w:p>
          <w:p w:rsidR="0028574E" w:rsidRDefault="00F53FA0">
            <w:pPr>
              <w:spacing w:after="0" w:line="240" w:lineRule="auto"/>
              <w:rPr>
                <w:rFonts w:ascii="Times New Roman" w:hAnsi="Times New Roman"/>
                <w:sz w:val="24"/>
              </w:rPr>
            </w:pPr>
            <w:r>
              <w:rPr>
                <w:rFonts w:ascii="Times New Roman" w:hAnsi="Times New Roman"/>
                <w:b/>
                <w:sz w:val="24"/>
              </w:rPr>
              <w:t>Декоративно-прикладное искусство</w:t>
            </w:r>
          </w:p>
        </w:tc>
      </w:tr>
      <w:tr w:rsidR="0028574E">
        <w:tc>
          <w:tcPr>
            <w:tcW w:w="803" w:type="dxa"/>
            <w:tcBorders>
              <w:top w:val="single" w:sz="6" w:space="0" w:color="000001"/>
              <w:left w:val="single" w:sz="6" w:space="0" w:color="000001"/>
              <w:bottom w:val="nil"/>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lastRenderedPageBreak/>
              <w:t>53-54</w:t>
            </w:r>
          </w:p>
        </w:tc>
        <w:tc>
          <w:tcPr>
            <w:tcW w:w="1051" w:type="dxa"/>
            <w:tcBorders>
              <w:top w:val="single" w:sz="6" w:space="0" w:color="000001"/>
              <w:left w:val="single" w:sz="6" w:space="0" w:color="000001"/>
              <w:bottom w:val="nil"/>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nil"/>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nil"/>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Русская игрушка.</w:t>
            </w:r>
          </w:p>
          <w:p w:rsidR="0028574E" w:rsidRDefault="00F53FA0">
            <w:pPr>
              <w:spacing w:after="300" w:line="240" w:lineRule="auto"/>
              <w:rPr>
                <w:rFonts w:ascii="Times New Roman" w:hAnsi="Times New Roman"/>
                <w:sz w:val="24"/>
              </w:rPr>
            </w:pPr>
            <w:proofErr w:type="gramStart"/>
            <w:r>
              <w:rPr>
                <w:rFonts w:ascii="Times New Roman" w:hAnsi="Times New Roman"/>
                <w:sz w:val="24"/>
              </w:rPr>
              <w:t>Дымковская</w:t>
            </w:r>
            <w:proofErr w:type="gramEnd"/>
            <w:r>
              <w:rPr>
                <w:rFonts w:ascii="Times New Roman" w:hAnsi="Times New Roman"/>
                <w:sz w:val="24"/>
              </w:rPr>
              <w:t xml:space="preserve"> и </w:t>
            </w:r>
            <w:proofErr w:type="spellStart"/>
            <w:r>
              <w:rPr>
                <w:rFonts w:ascii="Times New Roman" w:hAnsi="Times New Roman"/>
                <w:sz w:val="24"/>
              </w:rPr>
              <w:t>филимоновская</w:t>
            </w:r>
            <w:proofErr w:type="spellEnd"/>
            <w:r>
              <w:rPr>
                <w:rFonts w:ascii="Times New Roman" w:hAnsi="Times New Roman"/>
                <w:sz w:val="24"/>
              </w:rPr>
              <w:t xml:space="preserve"> глиняные игрушки.</w:t>
            </w:r>
          </w:p>
        </w:tc>
        <w:tc>
          <w:tcPr>
            <w:tcW w:w="6118" w:type="dxa"/>
            <w:tcBorders>
              <w:top w:val="single" w:sz="6" w:space="0" w:color="000001"/>
              <w:left w:val="single" w:sz="6" w:space="0" w:color="000001"/>
              <w:bottom w:val="nil"/>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Знакомство с дымковской и </w:t>
            </w:r>
            <w:proofErr w:type="spellStart"/>
            <w:r>
              <w:rPr>
                <w:rFonts w:ascii="Times New Roman" w:hAnsi="Times New Roman"/>
                <w:sz w:val="24"/>
              </w:rPr>
              <w:t>филимоновской</w:t>
            </w:r>
            <w:proofErr w:type="spellEnd"/>
            <w:r>
              <w:rPr>
                <w:rFonts w:ascii="Times New Roman" w:hAnsi="Times New Roman"/>
                <w:sz w:val="24"/>
              </w:rPr>
              <w:t xml:space="preserve"> росписью.</w:t>
            </w:r>
          </w:p>
          <w:p w:rsidR="0028574E" w:rsidRDefault="00F53FA0">
            <w:pPr>
              <w:spacing w:after="300" w:line="240" w:lineRule="auto"/>
              <w:rPr>
                <w:rFonts w:ascii="Times New Roman" w:hAnsi="Times New Roman"/>
                <w:sz w:val="24"/>
              </w:rPr>
            </w:pPr>
            <w:r>
              <w:rPr>
                <w:rFonts w:ascii="Times New Roman" w:hAnsi="Times New Roman"/>
                <w:sz w:val="24"/>
              </w:rPr>
              <w:t>Создание эскизов глиняных игрушек и их роспись.</w:t>
            </w:r>
          </w:p>
        </w:tc>
        <w:tc>
          <w:tcPr>
            <w:tcW w:w="2655" w:type="dxa"/>
            <w:tcBorders>
              <w:top w:val="single" w:sz="6" w:space="0" w:color="000001"/>
              <w:left w:val="single" w:sz="6" w:space="0" w:color="000001"/>
              <w:bottom w:val="nil"/>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 xml:space="preserve">Развивать чувство </w:t>
            </w:r>
            <w:proofErr w:type="gramStart"/>
            <w:r>
              <w:rPr>
                <w:rFonts w:ascii="Times New Roman" w:hAnsi="Times New Roman"/>
                <w:sz w:val="24"/>
              </w:rPr>
              <w:t>прекрасного</w:t>
            </w:r>
            <w:proofErr w:type="gramEnd"/>
            <w:r>
              <w:rPr>
                <w:rFonts w:ascii="Times New Roman" w:hAnsi="Times New Roman"/>
                <w:sz w:val="24"/>
              </w:rPr>
              <w:t>, любовь к народным промыслам</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55-56</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proofErr w:type="spellStart"/>
            <w:r>
              <w:rPr>
                <w:rFonts w:ascii="Times New Roman" w:hAnsi="Times New Roman"/>
                <w:sz w:val="24"/>
              </w:rPr>
              <w:t>Голубая</w:t>
            </w:r>
            <w:proofErr w:type="spellEnd"/>
            <w:r>
              <w:rPr>
                <w:rFonts w:ascii="Times New Roman" w:hAnsi="Times New Roman"/>
                <w:sz w:val="24"/>
              </w:rPr>
              <w:t xml:space="preserve"> гжель.</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Знакомство с гжельской росписью. Составление простого узора из элементов гжельской росписи. Создание эскизов посуды и роспись по мотивам гжельских мастеров.</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Совершенствовать умение создание эскизов посуды</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57-58</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Это чудо гжель.</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Гуашь. Рисование на цветной бумаге жёсткой кистью.</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Учить отображать в рисунке свет и тень наиболее выразительно.</w:t>
            </w:r>
          </w:p>
          <w:p w:rsidR="0028574E" w:rsidRDefault="0028574E">
            <w:pPr>
              <w:spacing w:after="0" w:line="240" w:lineRule="auto"/>
              <w:rPr>
                <w:rFonts w:ascii="Times New Roman" w:hAnsi="Times New Roman"/>
                <w:sz w:val="24"/>
              </w:rPr>
            </w:pP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59-60</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Золотая хохлома.</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Знакомство с хохломской росписью. Составление простого узора из элементов хохломской азбуки. Создание эскизов посуды.</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Развивать чувство композиции, контраста.</w:t>
            </w:r>
          </w:p>
        </w:tc>
      </w:tr>
      <w:tr w:rsidR="0028574E">
        <w:tc>
          <w:tcPr>
            <w:tcW w:w="185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1636"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28574E">
            <w:pPr>
              <w:spacing w:after="0" w:line="240" w:lineRule="auto"/>
              <w:rPr>
                <w:rFonts w:ascii="Times New Roman" w:hAnsi="Times New Roman"/>
                <w:sz w:val="24"/>
              </w:rPr>
            </w:pPr>
          </w:p>
          <w:p w:rsidR="0028574E" w:rsidRDefault="00F53FA0">
            <w:pPr>
              <w:spacing w:after="0" w:line="240" w:lineRule="auto"/>
              <w:rPr>
                <w:rFonts w:ascii="Times New Roman" w:hAnsi="Times New Roman"/>
                <w:sz w:val="24"/>
              </w:rPr>
            </w:pPr>
            <w:r>
              <w:rPr>
                <w:rFonts w:ascii="Times New Roman" w:hAnsi="Times New Roman"/>
                <w:b/>
                <w:sz w:val="24"/>
              </w:rPr>
              <w:t>Секреты мультипликации</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61-62</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Рисуем персонажа мультфильма (пчела, комар, паук, лягушка, гусеница, цветы...)</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Рисование персонажей мультфильмов с передачей характерных признаков.</w:t>
            </w:r>
          </w:p>
          <w:p w:rsidR="0028574E" w:rsidRDefault="0028574E">
            <w:pPr>
              <w:spacing w:after="0" w:line="240" w:lineRule="auto"/>
              <w:rPr>
                <w:rFonts w:ascii="Times New Roman" w:hAnsi="Times New Roman"/>
                <w:sz w:val="24"/>
              </w:rPr>
            </w:pP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Научиться передавать эмоции через персонажей мультфильмов</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63-64</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Создание мультипликационных образов.</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Создание мультипликационных образов, используя простые геометрические фигуры.</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Владеть техникой геометрические фигуры</w:t>
            </w: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65-66</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2</w:t>
            </w: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Герои комиксов</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Рисунок в технике аэрографии</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28574E">
            <w:pPr>
              <w:spacing w:after="0" w:line="240" w:lineRule="auto"/>
              <w:rPr>
                <w:rFonts w:ascii="Times New Roman" w:hAnsi="Times New Roman"/>
                <w:sz w:val="24"/>
              </w:rPr>
            </w:pPr>
          </w:p>
        </w:tc>
      </w:tr>
      <w:tr w:rsidR="0028574E">
        <w:tc>
          <w:tcPr>
            <w:tcW w:w="803"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67-68</w:t>
            </w:r>
          </w:p>
        </w:tc>
        <w:tc>
          <w:tcPr>
            <w:tcW w:w="10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4" w:type="dxa"/>
              <w:bottom w:w="0" w:type="dxa"/>
              <w:right w:w="14" w:type="dxa"/>
            </w:tcMar>
          </w:tcPr>
          <w:p w:rsidR="0028574E" w:rsidRDefault="0028574E">
            <w:pPr>
              <w:spacing w:after="0" w:line="240" w:lineRule="auto"/>
              <w:rPr>
                <w:rFonts w:ascii="Times New Roman" w:hAnsi="Times New Roman"/>
                <w:sz w:val="24"/>
              </w:rPr>
            </w:pPr>
          </w:p>
        </w:tc>
        <w:tc>
          <w:tcPr>
            <w:tcW w:w="1081"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28574E">
            <w:pPr>
              <w:spacing w:after="0" w:line="240" w:lineRule="auto"/>
              <w:rPr>
                <w:rFonts w:ascii="Times New Roman" w:hAnsi="Times New Roman"/>
                <w:sz w:val="24"/>
              </w:rPr>
            </w:pPr>
          </w:p>
        </w:tc>
        <w:tc>
          <w:tcPr>
            <w:tcW w:w="2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Итоговое занятие</w:t>
            </w:r>
          </w:p>
        </w:tc>
        <w:tc>
          <w:tcPr>
            <w:tcW w:w="6118"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F53FA0">
            <w:pPr>
              <w:spacing w:after="300" w:line="240" w:lineRule="auto"/>
              <w:rPr>
                <w:rFonts w:ascii="Times New Roman" w:hAnsi="Times New Roman"/>
                <w:sz w:val="24"/>
              </w:rPr>
            </w:pPr>
            <w:r>
              <w:rPr>
                <w:rFonts w:ascii="Times New Roman" w:hAnsi="Times New Roman"/>
                <w:sz w:val="24"/>
              </w:rPr>
              <w:t>Подведение итогов работы. Выставка работ.</w:t>
            </w:r>
          </w:p>
        </w:tc>
        <w:tc>
          <w:tcPr>
            <w:tcW w:w="2655" w:type="dxa"/>
            <w:tcBorders>
              <w:top w:val="single" w:sz="6" w:space="0" w:color="000001"/>
              <w:left w:val="single" w:sz="6" w:space="0" w:color="000001"/>
              <w:bottom w:val="single" w:sz="6" w:space="0" w:color="000001"/>
              <w:right w:val="single" w:sz="6" w:space="0" w:color="000001"/>
            </w:tcBorders>
            <w:shd w:val="clear" w:color="auto" w:fill="FFFFFF"/>
            <w:tcMar>
              <w:top w:w="0" w:type="dxa"/>
              <w:left w:w="58" w:type="dxa"/>
              <w:bottom w:w="0" w:type="dxa"/>
              <w:right w:w="58" w:type="dxa"/>
            </w:tcMar>
          </w:tcPr>
          <w:p w:rsidR="0028574E" w:rsidRDefault="0028574E">
            <w:pPr>
              <w:spacing w:after="0" w:line="240" w:lineRule="auto"/>
              <w:rPr>
                <w:rFonts w:ascii="Times New Roman" w:hAnsi="Times New Roman"/>
                <w:sz w:val="24"/>
              </w:rPr>
            </w:pPr>
          </w:p>
        </w:tc>
      </w:tr>
    </w:tbl>
    <w:p w:rsidR="0028574E" w:rsidRDefault="0028574E">
      <w:pPr>
        <w:spacing w:after="0" w:line="240" w:lineRule="auto"/>
        <w:rPr>
          <w:rFonts w:ascii="Times New Roman" w:hAnsi="Times New Roman"/>
          <w:sz w:val="24"/>
        </w:rPr>
      </w:pPr>
    </w:p>
    <w:p w:rsidR="0028574E" w:rsidRDefault="0028574E">
      <w:pPr>
        <w:spacing w:after="0" w:line="240" w:lineRule="auto"/>
        <w:rPr>
          <w:rFonts w:ascii="Times New Roman" w:hAnsi="Times New Roman"/>
          <w:sz w:val="24"/>
        </w:rPr>
      </w:pPr>
    </w:p>
    <w:p w:rsidR="0028574E" w:rsidRDefault="00F53FA0">
      <w:pPr>
        <w:spacing w:after="300" w:line="240" w:lineRule="auto"/>
        <w:jc w:val="center"/>
        <w:rPr>
          <w:rFonts w:ascii="Times New Roman" w:hAnsi="Times New Roman"/>
          <w:sz w:val="24"/>
        </w:rPr>
      </w:pPr>
      <w:r>
        <w:rPr>
          <w:rFonts w:ascii="Times New Roman" w:hAnsi="Times New Roman"/>
          <w:sz w:val="24"/>
        </w:rPr>
        <w:t>21</w:t>
      </w:r>
    </w:p>
    <w:p w:rsidR="0028574E" w:rsidRDefault="0028574E">
      <w:pPr>
        <w:rPr>
          <w:rFonts w:ascii="Times New Roman" w:hAnsi="Times New Roman"/>
          <w:sz w:val="24"/>
        </w:rPr>
      </w:pPr>
    </w:p>
    <w:sectPr w:rsidR="0028574E" w:rsidSect="00F53FA0">
      <w:pgSz w:w="11906" w:h="16838"/>
      <w:pgMar w:top="1134" w:right="850" w:bottom="1134" w:left="1418"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67B0F"/>
    <w:multiLevelType w:val="multilevel"/>
    <w:tmpl w:val="A1EEBB06"/>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nsid w:val="14D84663"/>
    <w:multiLevelType w:val="multilevel"/>
    <w:tmpl w:val="F6DCDBC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DAF1DD0"/>
    <w:multiLevelType w:val="multilevel"/>
    <w:tmpl w:val="F6DC041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40A5891"/>
    <w:multiLevelType w:val="multilevel"/>
    <w:tmpl w:val="EA1A8C7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nsid w:val="5D986D78"/>
    <w:multiLevelType w:val="multilevel"/>
    <w:tmpl w:val="B194EFB2"/>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8574E"/>
    <w:rsid w:val="001254C7"/>
    <w:rsid w:val="0028574E"/>
    <w:rsid w:val="00C7238C"/>
    <w:rsid w:val="00F53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8574E"/>
  </w:style>
  <w:style w:type="paragraph" w:styleId="10">
    <w:name w:val="heading 1"/>
    <w:next w:val="a"/>
    <w:link w:val="11"/>
    <w:uiPriority w:val="9"/>
    <w:qFormat/>
    <w:rsid w:val="0028574E"/>
    <w:pPr>
      <w:spacing w:before="120" w:after="120"/>
      <w:jc w:val="both"/>
      <w:outlineLvl w:val="0"/>
    </w:pPr>
    <w:rPr>
      <w:rFonts w:ascii="XO Thames" w:hAnsi="XO Thames"/>
      <w:b/>
      <w:sz w:val="32"/>
    </w:rPr>
  </w:style>
  <w:style w:type="paragraph" w:styleId="2">
    <w:name w:val="heading 2"/>
    <w:next w:val="a"/>
    <w:link w:val="20"/>
    <w:uiPriority w:val="9"/>
    <w:qFormat/>
    <w:rsid w:val="0028574E"/>
    <w:pPr>
      <w:spacing w:before="120" w:after="120"/>
      <w:jc w:val="both"/>
      <w:outlineLvl w:val="1"/>
    </w:pPr>
    <w:rPr>
      <w:rFonts w:ascii="XO Thames" w:hAnsi="XO Thames"/>
      <w:b/>
      <w:sz w:val="28"/>
    </w:rPr>
  </w:style>
  <w:style w:type="paragraph" w:styleId="3">
    <w:name w:val="heading 3"/>
    <w:next w:val="a"/>
    <w:link w:val="30"/>
    <w:uiPriority w:val="9"/>
    <w:qFormat/>
    <w:rsid w:val="0028574E"/>
    <w:pPr>
      <w:spacing w:before="120" w:after="120"/>
      <w:jc w:val="both"/>
      <w:outlineLvl w:val="2"/>
    </w:pPr>
    <w:rPr>
      <w:rFonts w:ascii="XO Thames" w:hAnsi="XO Thames"/>
      <w:b/>
      <w:sz w:val="26"/>
    </w:rPr>
  </w:style>
  <w:style w:type="paragraph" w:styleId="4">
    <w:name w:val="heading 4"/>
    <w:next w:val="a"/>
    <w:link w:val="40"/>
    <w:uiPriority w:val="9"/>
    <w:qFormat/>
    <w:rsid w:val="0028574E"/>
    <w:pPr>
      <w:spacing w:before="120" w:after="120"/>
      <w:jc w:val="both"/>
      <w:outlineLvl w:val="3"/>
    </w:pPr>
    <w:rPr>
      <w:rFonts w:ascii="XO Thames" w:hAnsi="XO Thames"/>
      <w:b/>
      <w:sz w:val="24"/>
    </w:rPr>
  </w:style>
  <w:style w:type="paragraph" w:styleId="5">
    <w:name w:val="heading 5"/>
    <w:next w:val="a"/>
    <w:link w:val="50"/>
    <w:uiPriority w:val="9"/>
    <w:qFormat/>
    <w:rsid w:val="0028574E"/>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8574E"/>
  </w:style>
  <w:style w:type="paragraph" w:styleId="21">
    <w:name w:val="toc 2"/>
    <w:next w:val="a"/>
    <w:link w:val="22"/>
    <w:uiPriority w:val="39"/>
    <w:rsid w:val="0028574E"/>
    <w:pPr>
      <w:ind w:left="200"/>
    </w:pPr>
    <w:rPr>
      <w:rFonts w:ascii="XO Thames" w:hAnsi="XO Thames"/>
      <w:sz w:val="28"/>
    </w:rPr>
  </w:style>
  <w:style w:type="character" w:customStyle="1" w:styleId="22">
    <w:name w:val="Оглавление 2 Знак"/>
    <w:link w:val="21"/>
    <w:rsid w:val="0028574E"/>
    <w:rPr>
      <w:rFonts w:ascii="XO Thames" w:hAnsi="XO Thames"/>
      <w:sz w:val="28"/>
    </w:rPr>
  </w:style>
  <w:style w:type="paragraph" w:styleId="41">
    <w:name w:val="toc 4"/>
    <w:next w:val="a"/>
    <w:link w:val="42"/>
    <w:uiPriority w:val="39"/>
    <w:rsid w:val="0028574E"/>
    <w:pPr>
      <w:ind w:left="600"/>
    </w:pPr>
    <w:rPr>
      <w:rFonts w:ascii="XO Thames" w:hAnsi="XO Thames"/>
      <w:sz w:val="28"/>
    </w:rPr>
  </w:style>
  <w:style w:type="character" w:customStyle="1" w:styleId="42">
    <w:name w:val="Оглавление 4 Знак"/>
    <w:link w:val="41"/>
    <w:rsid w:val="0028574E"/>
    <w:rPr>
      <w:rFonts w:ascii="XO Thames" w:hAnsi="XO Thames"/>
      <w:sz w:val="28"/>
    </w:rPr>
  </w:style>
  <w:style w:type="paragraph" w:styleId="6">
    <w:name w:val="toc 6"/>
    <w:next w:val="a"/>
    <w:link w:val="60"/>
    <w:uiPriority w:val="39"/>
    <w:rsid w:val="0028574E"/>
    <w:pPr>
      <w:ind w:left="1000"/>
    </w:pPr>
    <w:rPr>
      <w:rFonts w:ascii="XO Thames" w:hAnsi="XO Thames"/>
      <w:sz w:val="28"/>
    </w:rPr>
  </w:style>
  <w:style w:type="character" w:customStyle="1" w:styleId="60">
    <w:name w:val="Оглавление 6 Знак"/>
    <w:link w:val="6"/>
    <w:rsid w:val="0028574E"/>
    <w:rPr>
      <w:rFonts w:ascii="XO Thames" w:hAnsi="XO Thames"/>
      <w:sz w:val="28"/>
    </w:rPr>
  </w:style>
  <w:style w:type="paragraph" w:styleId="7">
    <w:name w:val="toc 7"/>
    <w:next w:val="a"/>
    <w:link w:val="70"/>
    <w:uiPriority w:val="39"/>
    <w:rsid w:val="0028574E"/>
    <w:pPr>
      <w:ind w:left="1200"/>
    </w:pPr>
    <w:rPr>
      <w:rFonts w:ascii="XO Thames" w:hAnsi="XO Thames"/>
      <w:sz w:val="28"/>
    </w:rPr>
  </w:style>
  <w:style w:type="character" w:customStyle="1" w:styleId="70">
    <w:name w:val="Оглавление 7 Знак"/>
    <w:link w:val="7"/>
    <w:rsid w:val="0028574E"/>
    <w:rPr>
      <w:rFonts w:ascii="XO Thames" w:hAnsi="XO Thames"/>
      <w:sz w:val="28"/>
    </w:rPr>
  </w:style>
  <w:style w:type="character" w:customStyle="1" w:styleId="30">
    <w:name w:val="Заголовок 3 Знак"/>
    <w:link w:val="3"/>
    <w:rsid w:val="0028574E"/>
    <w:rPr>
      <w:rFonts w:ascii="XO Thames" w:hAnsi="XO Thames"/>
      <w:b/>
      <w:sz w:val="26"/>
    </w:rPr>
  </w:style>
  <w:style w:type="paragraph" w:styleId="a3">
    <w:name w:val="List Paragraph"/>
    <w:basedOn w:val="a"/>
    <w:link w:val="a4"/>
    <w:rsid w:val="0028574E"/>
    <w:pPr>
      <w:ind w:left="720"/>
      <w:contextualSpacing/>
    </w:pPr>
  </w:style>
  <w:style w:type="character" w:customStyle="1" w:styleId="a4">
    <w:name w:val="Абзац списка Знак"/>
    <w:basedOn w:val="1"/>
    <w:link w:val="a3"/>
    <w:rsid w:val="0028574E"/>
  </w:style>
  <w:style w:type="paragraph" w:styleId="31">
    <w:name w:val="toc 3"/>
    <w:next w:val="a"/>
    <w:link w:val="32"/>
    <w:uiPriority w:val="39"/>
    <w:rsid w:val="0028574E"/>
    <w:pPr>
      <w:ind w:left="400"/>
    </w:pPr>
    <w:rPr>
      <w:rFonts w:ascii="XO Thames" w:hAnsi="XO Thames"/>
      <w:sz w:val="28"/>
    </w:rPr>
  </w:style>
  <w:style w:type="character" w:customStyle="1" w:styleId="32">
    <w:name w:val="Оглавление 3 Знак"/>
    <w:link w:val="31"/>
    <w:rsid w:val="0028574E"/>
    <w:rPr>
      <w:rFonts w:ascii="XO Thames" w:hAnsi="XO Thames"/>
      <w:sz w:val="28"/>
    </w:rPr>
  </w:style>
  <w:style w:type="character" w:customStyle="1" w:styleId="50">
    <w:name w:val="Заголовок 5 Знак"/>
    <w:link w:val="5"/>
    <w:rsid w:val="0028574E"/>
    <w:rPr>
      <w:rFonts w:ascii="XO Thames" w:hAnsi="XO Thames"/>
      <w:b/>
      <w:sz w:val="22"/>
    </w:rPr>
  </w:style>
  <w:style w:type="character" w:customStyle="1" w:styleId="11">
    <w:name w:val="Заголовок 1 Знак"/>
    <w:link w:val="10"/>
    <w:rsid w:val="0028574E"/>
    <w:rPr>
      <w:rFonts w:ascii="XO Thames" w:hAnsi="XO Thames"/>
      <w:b/>
      <w:sz w:val="32"/>
    </w:rPr>
  </w:style>
  <w:style w:type="paragraph" w:customStyle="1" w:styleId="12">
    <w:name w:val="Гиперссылка1"/>
    <w:link w:val="a5"/>
    <w:rsid w:val="0028574E"/>
    <w:rPr>
      <w:color w:val="0000FF"/>
      <w:u w:val="single"/>
    </w:rPr>
  </w:style>
  <w:style w:type="character" w:styleId="a5">
    <w:name w:val="Hyperlink"/>
    <w:link w:val="12"/>
    <w:rsid w:val="0028574E"/>
    <w:rPr>
      <w:color w:val="0000FF"/>
      <w:u w:val="single"/>
    </w:rPr>
  </w:style>
  <w:style w:type="paragraph" w:customStyle="1" w:styleId="Footnote">
    <w:name w:val="Footnote"/>
    <w:link w:val="Footnote0"/>
    <w:rsid w:val="0028574E"/>
    <w:pPr>
      <w:ind w:firstLine="851"/>
      <w:jc w:val="both"/>
    </w:pPr>
    <w:rPr>
      <w:rFonts w:ascii="XO Thames" w:hAnsi="XO Thames"/>
    </w:rPr>
  </w:style>
  <w:style w:type="character" w:customStyle="1" w:styleId="Footnote0">
    <w:name w:val="Footnote"/>
    <w:link w:val="Footnote"/>
    <w:rsid w:val="0028574E"/>
    <w:rPr>
      <w:rFonts w:ascii="XO Thames" w:hAnsi="XO Thames"/>
      <w:sz w:val="22"/>
    </w:rPr>
  </w:style>
  <w:style w:type="paragraph" w:styleId="13">
    <w:name w:val="toc 1"/>
    <w:next w:val="a"/>
    <w:link w:val="14"/>
    <w:uiPriority w:val="39"/>
    <w:rsid w:val="0028574E"/>
    <w:rPr>
      <w:rFonts w:ascii="XO Thames" w:hAnsi="XO Thames"/>
      <w:b/>
      <w:sz w:val="28"/>
    </w:rPr>
  </w:style>
  <w:style w:type="character" w:customStyle="1" w:styleId="14">
    <w:name w:val="Оглавление 1 Знак"/>
    <w:link w:val="13"/>
    <w:rsid w:val="0028574E"/>
    <w:rPr>
      <w:rFonts w:ascii="XO Thames" w:hAnsi="XO Thames"/>
      <w:b/>
      <w:sz w:val="28"/>
    </w:rPr>
  </w:style>
  <w:style w:type="paragraph" w:customStyle="1" w:styleId="HeaderandFooter">
    <w:name w:val="Header and Footer"/>
    <w:link w:val="HeaderandFooter0"/>
    <w:rsid w:val="0028574E"/>
    <w:pPr>
      <w:spacing w:line="240" w:lineRule="auto"/>
      <w:jc w:val="both"/>
    </w:pPr>
    <w:rPr>
      <w:rFonts w:ascii="XO Thames" w:hAnsi="XO Thames"/>
      <w:sz w:val="20"/>
    </w:rPr>
  </w:style>
  <w:style w:type="character" w:customStyle="1" w:styleId="HeaderandFooter0">
    <w:name w:val="Header and Footer"/>
    <w:link w:val="HeaderandFooter"/>
    <w:rsid w:val="0028574E"/>
    <w:rPr>
      <w:rFonts w:ascii="XO Thames" w:hAnsi="XO Thames"/>
      <w:sz w:val="20"/>
    </w:rPr>
  </w:style>
  <w:style w:type="paragraph" w:styleId="a6">
    <w:name w:val="Normal (Web)"/>
    <w:basedOn w:val="a"/>
    <w:link w:val="a7"/>
    <w:rsid w:val="0028574E"/>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28574E"/>
    <w:rPr>
      <w:rFonts w:ascii="Times New Roman" w:hAnsi="Times New Roman"/>
      <w:sz w:val="24"/>
    </w:rPr>
  </w:style>
  <w:style w:type="paragraph" w:customStyle="1" w:styleId="15">
    <w:name w:val="Основной шрифт абзаца1"/>
    <w:link w:val="9"/>
    <w:rsid w:val="0028574E"/>
  </w:style>
  <w:style w:type="paragraph" w:styleId="9">
    <w:name w:val="toc 9"/>
    <w:next w:val="a"/>
    <w:link w:val="90"/>
    <w:uiPriority w:val="39"/>
    <w:rsid w:val="0028574E"/>
    <w:pPr>
      <w:ind w:left="1600"/>
    </w:pPr>
    <w:rPr>
      <w:rFonts w:ascii="XO Thames" w:hAnsi="XO Thames"/>
      <w:sz w:val="28"/>
    </w:rPr>
  </w:style>
  <w:style w:type="character" w:customStyle="1" w:styleId="90">
    <w:name w:val="Оглавление 9 Знак"/>
    <w:link w:val="9"/>
    <w:rsid w:val="0028574E"/>
    <w:rPr>
      <w:rFonts w:ascii="XO Thames" w:hAnsi="XO Thames"/>
      <w:sz w:val="28"/>
    </w:rPr>
  </w:style>
  <w:style w:type="paragraph" w:styleId="8">
    <w:name w:val="toc 8"/>
    <w:next w:val="a"/>
    <w:link w:val="80"/>
    <w:uiPriority w:val="39"/>
    <w:rsid w:val="0028574E"/>
    <w:pPr>
      <w:ind w:left="1400"/>
    </w:pPr>
    <w:rPr>
      <w:rFonts w:ascii="XO Thames" w:hAnsi="XO Thames"/>
      <w:sz w:val="28"/>
    </w:rPr>
  </w:style>
  <w:style w:type="character" w:customStyle="1" w:styleId="80">
    <w:name w:val="Оглавление 8 Знак"/>
    <w:link w:val="8"/>
    <w:rsid w:val="0028574E"/>
    <w:rPr>
      <w:rFonts w:ascii="XO Thames" w:hAnsi="XO Thames"/>
      <w:sz w:val="28"/>
    </w:rPr>
  </w:style>
  <w:style w:type="paragraph" w:styleId="51">
    <w:name w:val="toc 5"/>
    <w:next w:val="a"/>
    <w:link w:val="52"/>
    <w:uiPriority w:val="39"/>
    <w:rsid w:val="0028574E"/>
    <w:pPr>
      <w:ind w:left="800"/>
    </w:pPr>
    <w:rPr>
      <w:rFonts w:ascii="XO Thames" w:hAnsi="XO Thames"/>
      <w:sz w:val="28"/>
    </w:rPr>
  </w:style>
  <w:style w:type="character" w:customStyle="1" w:styleId="52">
    <w:name w:val="Оглавление 5 Знак"/>
    <w:link w:val="51"/>
    <w:rsid w:val="0028574E"/>
    <w:rPr>
      <w:rFonts w:ascii="XO Thames" w:hAnsi="XO Thames"/>
      <w:sz w:val="28"/>
    </w:rPr>
  </w:style>
  <w:style w:type="paragraph" w:styleId="a8">
    <w:name w:val="Subtitle"/>
    <w:next w:val="a"/>
    <w:link w:val="a9"/>
    <w:uiPriority w:val="11"/>
    <w:qFormat/>
    <w:rsid w:val="0028574E"/>
    <w:pPr>
      <w:jc w:val="both"/>
    </w:pPr>
    <w:rPr>
      <w:rFonts w:ascii="XO Thames" w:hAnsi="XO Thames"/>
      <w:i/>
      <w:sz w:val="24"/>
    </w:rPr>
  </w:style>
  <w:style w:type="character" w:customStyle="1" w:styleId="a9">
    <w:name w:val="Подзаголовок Знак"/>
    <w:link w:val="a8"/>
    <w:rsid w:val="0028574E"/>
    <w:rPr>
      <w:rFonts w:ascii="XO Thames" w:hAnsi="XO Thames"/>
      <w:i/>
      <w:sz w:val="24"/>
    </w:rPr>
  </w:style>
  <w:style w:type="paragraph" w:styleId="aa">
    <w:name w:val="Title"/>
    <w:next w:val="a"/>
    <w:link w:val="ab"/>
    <w:uiPriority w:val="10"/>
    <w:qFormat/>
    <w:rsid w:val="0028574E"/>
    <w:pPr>
      <w:spacing w:before="567" w:after="567"/>
      <w:jc w:val="center"/>
    </w:pPr>
    <w:rPr>
      <w:rFonts w:ascii="XO Thames" w:hAnsi="XO Thames"/>
      <w:b/>
      <w:caps/>
      <w:sz w:val="40"/>
    </w:rPr>
  </w:style>
  <w:style w:type="character" w:customStyle="1" w:styleId="ab">
    <w:name w:val="Название Знак"/>
    <w:link w:val="aa"/>
    <w:rsid w:val="0028574E"/>
    <w:rPr>
      <w:rFonts w:ascii="XO Thames" w:hAnsi="XO Thames"/>
      <w:b/>
      <w:caps/>
      <w:sz w:val="40"/>
    </w:rPr>
  </w:style>
  <w:style w:type="character" w:customStyle="1" w:styleId="40">
    <w:name w:val="Заголовок 4 Знак"/>
    <w:link w:val="4"/>
    <w:rsid w:val="0028574E"/>
    <w:rPr>
      <w:rFonts w:ascii="XO Thames" w:hAnsi="XO Thames"/>
      <w:b/>
      <w:sz w:val="24"/>
    </w:rPr>
  </w:style>
  <w:style w:type="character" w:customStyle="1" w:styleId="20">
    <w:name w:val="Заголовок 2 Знак"/>
    <w:link w:val="2"/>
    <w:rsid w:val="0028574E"/>
    <w:rPr>
      <w:rFonts w:ascii="XO Thames" w:hAnsi="XO Thames"/>
      <w:b/>
      <w:sz w:val="28"/>
    </w:rPr>
  </w:style>
  <w:style w:type="paragraph" w:styleId="ac">
    <w:name w:val="Balloon Text"/>
    <w:basedOn w:val="a"/>
    <w:link w:val="ad"/>
    <w:uiPriority w:val="99"/>
    <w:semiHidden/>
    <w:unhideWhenUsed/>
    <w:rsid w:val="00F53FA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3FA0"/>
    <w:rPr>
      <w:rFonts w:ascii="Tahoma" w:hAnsi="Tahoma" w:cs="Tahoma"/>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4934</Words>
  <Characters>28127</Characters>
  <Application>Microsoft Office Word</Application>
  <DocSecurity>0</DocSecurity>
  <Lines>234</Lines>
  <Paragraphs>65</Paragraphs>
  <ScaleCrop>false</ScaleCrop>
  <Company>Krokoz™</Company>
  <LinksUpToDate>false</LinksUpToDate>
  <CharactersWithSpaces>32996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ажана</cp:lastModifiedBy>
  <cp:revision>3</cp:revision>
  <dcterms:created xsi:type="dcterms:W3CDTF">2024-09-24T08:28:00Z</dcterms:created>
  <dcterms:modified xsi:type="dcterms:W3CDTF">2024-09-24T09:15:00Z</dcterms:modified>
</cp:coreProperties>
</file>